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8A598" w14:textId="6F6E4C9D" w:rsidR="005251B9" w:rsidRPr="000452A5" w:rsidRDefault="00A60039" w:rsidP="00A60039">
      <w:pPr>
        <w:spacing w:line="276" w:lineRule="auto"/>
        <w:jc w:val="right"/>
        <w:textAlignment w:val="baseline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0452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Projekt </w:t>
      </w:r>
      <w:r w:rsidR="00BE3EE4" w:rsidRPr="000452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umowy </w:t>
      </w:r>
    </w:p>
    <w:p w14:paraId="2B939E70" w14:textId="215DCA27" w:rsidR="00BE3EE4" w:rsidRPr="00A60039" w:rsidRDefault="00BE3EE4" w:rsidP="00A60039">
      <w:pPr>
        <w:spacing w:line="276" w:lineRule="auto"/>
        <w:jc w:val="right"/>
        <w:textAlignment w:val="baseline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0452A5">
        <w:rPr>
          <w:rFonts w:asciiTheme="minorHAnsi" w:hAnsiTheme="minorHAnsi" w:cstheme="minorHAnsi"/>
          <w:b/>
          <w:i/>
          <w:color w:val="000000"/>
          <w:sz w:val="20"/>
          <w:szCs w:val="20"/>
        </w:rPr>
        <w:t>Załącznik nr</w:t>
      </w:r>
      <w:r w:rsidR="00E14FB0" w:rsidRPr="000452A5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</w:t>
      </w:r>
      <w:r w:rsidR="00863FAD">
        <w:rPr>
          <w:rFonts w:asciiTheme="minorHAnsi" w:hAnsiTheme="minorHAnsi" w:cstheme="minorHAnsi"/>
          <w:b/>
          <w:i/>
          <w:color w:val="000000"/>
          <w:sz w:val="20"/>
          <w:szCs w:val="20"/>
        </w:rPr>
        <w:t>3</w:t>
      </w:r>
    </w:p>
    <w:p w14:paraId="789580AC" w14:textId="77777777" w:rsidR="005251B9" w:rsidRPr="00A60039" w:rsidRDefault="005251B9" w:rsidP="00A60039">
      <w:pPr>
        <w:spacing w:line="276" w:lineRule="auto"/>
        <w:jc w:val="center"/>
        <w:textAlignment w:val="baseline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A763921" w14:textId="722E1F78" w:rsidR="005251B9" w:rsidRPr="00A60039" w:rsidRDefault="005251B9" w:rsidP="00A60039">
      <w:pPr>
        <w:spacing w:line="276" w:lineRule="auto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A60039">
        <w:rPr>
          <w:rFonts w:asciiTheme="minorHAnsi" w:hAnsiTheme="minorHAnsi" w:cstheme="minorHAnsi"/>
          <w:b/>
          <w:color w:val="000000"/>
          <w:sz w:val="20"/>
          <w:szCs w:val="20"/>
        </w:rPr>
        <w:br/>
      </w:r>
    </w:p>
    <w:p w14:paraId="18EA064C" w14:textId="77777777" w:rsidR="00E609AF" w:rsidRPr="00A60039" w:rsidRDefault="00E609AF" w:rsidP="00A60039">
      <w:pPr>
        <w:pStyle w:val="Zwykytekst2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>UMOWA</w:t>
      </w:r>
    </w:p>
    <w:p w14:paraId="65006381" w14:textId="53FA349F" w:rsidR="00E609AF" w:rsidRPr="00A60039" w:rsidRDefault="00A60039" w:rsidP="00A60039">
      <w:pPr>
        <w:pStyle w:val="Zwykytekst2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>zawarta w dniu .………. 2025</w:t>
      </w:r>
      <w:r w:rsidR="00E609AF" w:rsidRPr="00A60039">
        <w:rPr>
          <w:rFonts w:asciiTheme="minorHAnsi" w:hAnsiTheme="minorHAnsi" w:cstheme="minorHAnsi"/>
          <w:sz w:val="20"/>
          <w:szCs w:val="20"/>
        </w:rPr>
        <w:t xml:space="preserve"> r. w </w:t>
      </w:r>
      <w:r w:rsidRPr="00F17590">
        <w:rPr>
          <w:rFonts w:asciiTheme="minorHAnsi" w:hAnsiTheme="minorHAnsi" w:cstheme="minorHAnsi"/>
          <w:sz w:val="20"/>
          <w:szCs w:val="20"/>
        </w:rPr>
        <w:t>Starym Mieście</w:t>
      </w:r>
      <w:r w:rsidRPr="00A6003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F63A28" w14:textId="77777777" w:rsidR="00E609AF" w:rsidRPr="00A60039" w:rsidRDefault="00E609AF" w:rsidP="00A60039">
      <w:pPr>
        <w:pStyle w:val="Zwykytekst2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8D71BE2" w14:textId="77777777" w:rsidR="00821350" w:rsidRPr="00A60039" w:rsidRDefault="00821350" w:rsidP="00A60039">
      <w:pPr>
        <w:pStyle w:val="Zwykytekst2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>pomiędzy:</w:t>
      </w:r>
    </w:p>
    <w:p w14:paraId="0F555AA9" w14:textId="238D2D31" w:rsidR="00821350" w:rsidRPr="00A60039" w:rsidRDefault="00A60039" w:rsidP="00A600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2"/>
          <w:tab w:val="left" w:pos="1707"/>
          <w:tab w:val="right" w:pos="9379"/>
        </w:tabs>
        <w:autoSpaceDE w:val="0"/>
        <w:spacing w:line="276" w:lineRule="auto"/>
        <w:rPr>
          <w:rFonts w:asciiTheme="minorHAnsi" w:eastAsia="SimSun" w:hAnsiTheme="minorHAnsi" w:cstheme="minorHAnsi"/>
          <w:kern w:val="2"/>
          <w:sz w:val="22"/>
          <w:szCs w:val="22"/>
          <w:lang w:eastAsia="zh-CN"/>
        </w:rPr>
      </w:pPr>
      <w:r w:rsidRPr="00A60039">
        <w:rPr>
          <w:rFonts w:asciiTheme="minorHAnsi" w:hAnsiTheme="minorHAnsi" w:cstheme="minorHAnsi"/>
          <w:sz w:val="20"/>
          <w:szCs w:val="20"/>
        </w:rPr>
        <w:t>Gastro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60039">
        <w:rPr>
          <w:rFonts w:asciiTheme="minorHAnsi" w:hAnsiTheme="minorHAnsi" w:cstheme="minorHAnsi"/>
          <w:sz w:val="20"/>
          <w:szCs w:val="20"/>
        </w:rPr>
        <w:t>Music Radosław Witkowski, ul. Szafirowa 36, 62-571 Stare Miasto, Nip:</w:t>
      </w:r>
      <w:r w:rsidR="009028C6">
        <w:rPr>
          <w:rFonts w:ascii="Calibri" w:hAnsi="Calibri" w:cs="Calibri"/>
          <w:color w:val="000000"/>
          <w:sz w:val="20"/>
          <w:szCs w:val="20"/>
        </w:rPr>
        <w:t xml:space="preserve"> 665 169 78 15</w:t>
      </w:r>
      <w:r w:rsidRPr="00A60039">
        <w:rPr>
          <w:rFonts w:asciiTheme="minorHAnsi" w:hAnsiTheme="minorHAnsi" w:cstheme="minorHAnsi"/>
          <w:sz w:val="20"/>
          <w:szCs w:val="20"/>
        </w:rPr>
        <w:t xml:space="preserve"> Regon</w:t>
      </w:r>
      <w:r w:rsidR="009028C6">
        <w:rPr>
          <w:rFonts w:asciiTheme="minorHAnsi" w:hAnsiTheme="minorHAnsi" w:cstheme="minorHAnsi"/>
          <w:sz w:val="20"/>
          <w:szCs w:val="20"/>
        </w:rPr>
        <w:t xml:space="preserve">: </w:t>
      </w:r>
      <w:r w:rsidR="009028C6">
        <w:rPr>
          <w:rFonts w:ascii="Calibri" w:hAnsi="Calibri" w:cs="Calibri"/>
          <w:color w:val="000000"/>
          <w:sz w:val="20"/>
          <w:szCs w:val="20"/>
        </w:rPr>
        <w:t>300687217</w:t>
      </w:r>
      <w:r w:rsidRPr="00A60039">
        <w:rPr>
          <w:rFonts w:asciiTheme="minorHAnsi" w:hAnsiTheme="minorHAnsi" w:cstheme="minorHAnsi"/>
          <w:sz w:val="20"/>
          <w:szCs w:val="20"/>
        </w:rPr>
        <w:t xml:space="preserve"> </w:t>
      </w:r>
      <w:r w:rsidR="00821350" w:rsidRPr="00A60039">
        <w:rPr>
          <w:rFonts w:asciiTheme="minorHAnsi" w:hAnsiTheme="minorHAnsi" w:cstheme="minorHAnsi"/>
          <w:sz w:val="20"/>
          <w:szCs w:val="20"/>
        </w:rPr>
        <w:t>, reprezentowanym przez:</w:t>
      </w:r>
    </w:p>
    <w:p w14:paraId="304501C3" w14:textId="605814EA" w:rsidR="000D5F2B" w:rsidRPr="00A60039" w:rsidRDefault="00A60039" w:rsidP="00A60039">
      <w:pPr>
        <w:pStyle w:val="Standard"/>
        <w:spacing w:after="0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 xml:space="preserve">Radosław Witkowski – właściciel </w:t>
      </w:r>
    </w:p>
    <w:p w14:paraId="38134941" w14:textId="77777777" w:rsidR="000C5FAC" w:rsidRPr="00A60039" w:rsidRDefault="000C5FAC" w:rsidP="00A60039">
      <w:pPr>
        <w:widowControl w:val="0"/>
        <w:adjustRightInd w:val="0"/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5F5F994A" w14:textId="77777777" w:rsidR="005251B9" w:rsidRPr="00A60039" w:rsidRDefault="00C55F3C" w:rsidP="00A60039">
      <w:pPr>
        <w:overflowPunct w:val="0"/>
        <w:spacing w:line="276" w:lineRule="auto"/>
        <w:ind w:firstLine="18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>z</w:t>
      </w:r>
      <w:r w:rsidR="005251B9" w:rsidRPr="00A60039">
        <w:rPr>
          <w:rFonts w:asciiTheme="minorHAnsi" w:hAnsiTheme="minorHAnsi" w:cstheme="minorHAnsi"/>
          <w:sz w:val="20"/>
          <w:szCs w:val="20"/>
        </w:rPr>
        <w:t xml:space="preserve">wanym w umowie </w:t>
      </w:r>
      <w:r w:rsidR="005251B9" w:rsidRPr="00A60039">
        <w:rPr>
          <w:rFonts w:asciiTheme="minorHAnsi" w:hAnsiTheme="minorHAnsi" w:cstheme="minorHAnsi"/>
          <w:b/>
          <w:sz w:val="20"/>
          <w:szCs w:val="20"/>
        </w:rPr>
        <w:t>Zamawiającym</w:t>
      </w:r>
    </w:p>
    <w:p w14:paraId="71888711" w14:textId="77777777" w:rsidR="00A5594E" w:rsidRPr="00A60039" w:rsidRDefault="00A5594E" w:rsidP="00A60039">
      <w:pPr>
        <w:pStyle w:val="Style10"/>
        <w:tabs>
          <w:tab w:val="left" w:pos="269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486BD15" w14:textId="40097BC6" w:rsidR="00BE3EE4" w:rsidRPr="00A60039" w:rsidRDefault="00DC15AF" w:rsidP="00A60039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noProof/>
          <w:sz w:val="20"/>
          <w:szCs w:val="20"/>
        </w:rPr>
      </w:pPr>
      <w:r w:rsidRPr="00A60039">
        <w:rPr>
          <w:rFonts w:asciiTheme="minorHAnsi" w:hAnsiTheme="minorHAnsi" w:cstheme="minorHAnsi"/>
          <w:noProof/>
          <w:sz w:val="20"/>
          <w:szCs w:val="20"/>
        </w:rPr>
        <w:t xml:space="preserve">a firmą </w:t>
      </w:r>
      <w:r w:rsidR="00BE3EE4" w:rsidRPr="00A60039">
        <w:rPr>
          <w:rFonts w:asciiTheme="minorHAnsi" w:hAnsiTheme="minorHAnsi" w:cstheme="minorHAnsi"/>
          <w:noProof/>
          <w:sz w:val="20"/>
          <w:szCs w:val="20"/>
        </w:rPr>
        <w:t>……………………………….. z siedzibą w ……………………………….. przy ul. ……………………………….., wpisaną do Krajowego Rejestru Sądowego prowadzonego przez Sąd Rejonowy ……………………………….. w ……………………………….., …. Wydział Gospodarczy Krajowego Rejestru Sądowego pod nr KRS: ………………., kapitał zakładowy w wysokości ………………. PLN, NIP: ………………., REGON: ………………., reprezentowaną przy zawieraniu niniejszej umowy przez:</w:t>
      </w:r>
    </w:p>
    <w:p w14:paraId="21860E61" w14:textId="3267A1FE" w:rsidR="00A5594E" w:rsidRPr="00A60039" w:rsidRDefault="00BE3EE4" w:rsidP="00A60039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noProof/>
          <w:sz w:val="20"/>
          <w:szCs w:val="20"/>
        </w:rPr>
      </w:pPr>
      <w:r w:rsidRPr="00A60039">
        <w:rPr>
          <w:rFonts w:asciiTheme="minorHAnsi" w:hAnsiTheme="minorHAnsi" w:cstheme="minorHAnsi"/>
          <w:noProof/>
          <w:sz w:val="20"/>
          <w:szCs w:val="20"/>
        </w:rPr>
        <w:t>…………………………………………………</w:t>
      </w:r>
    </w:p>
    <w:p w14:paraId="2EE25197" w14:textId="77777777" w:rsidR="005251B9" w:rsidRPr="00A60039" w:rsidRDefault="00C55F3C" w:rsidP="00A60039">
      <w:pPr>
        <w:pStyle w:val="Zwykytekst"/>
        <w:spacing w:line="276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A60039">
        <w:rPr>
          <w:rFonts w:asciiTheme="minorHAnsi" w:hAnsiTheme="minorHAnsi" w:cstheme="minorHAnsi"/>
          <w:sz w:val="20"/>
          <w:szCs w:val="20"/>
        </w:rPr>
        <w:t>z</w:t>
      </w:r>
      <w:r w:rsidR="00A5594E" w:rsidRPr="00A60039">
        <w:rPr>
          <w:rFonts w:asciiTheme="minorHAnsi" w:hAnsiTheme="minorHAnsi" w:cstheme="minorHAnsi"/>
          <w:sz w:val="20"/>
          <w:szCs w:val="20"/>
        </w:rPr>
        <w:t>wan</w:t>
      </w:r>
      <w:r w:rsidR="00A5594E" w:rsidRPr="00A60039">
        <w:rPr>
          <w:rFonts w:asciiTheme="minorHAnsi" w:hAnsiTheme="minorHAnsi" w:cstheme="minorHAnsi"/>
          <w:sz w:val="20"/>
          <w:szCs w:val="20"/>
          <w:lang w:val="pl-PL"/>
        </w:rPr>
        <w:t>ą</w:t>
      </w:r>
      <w:r w:rsidRPr="00A60039">
        <w:rPr>
          <w:rFonts w:asciiTheme="minorHAnsi" w:hAnsiTheme="minorHAnsi" w:cstheme="minorHAnsi"/>
          <w:sz w:val="20"/>
          <w:szCs w:val="20"/>
        </w:rPr>
        <w:t xml:space="preserve"> w umowie </w:t>
      </w:r>
      <w:r w:rsidRPr="00A60039">
        <w:rPr>
          <w:rFonts w:asciiTheme="minorHAnsi" w:hAnsiTheme="minorHAnsi" w:cstheme="minorHAnsi"/>
          <w:b/>
          <w:sz w:val="20"/>
          <w:szCs w:val="20"/>
          <w:lang w:val="pl-PL"/>
        </w:rPr>
        <w:t>Wykonawcą</w:t>
      </w:r>
    </w:p>
    <w:p w14:paraId="10016533" w14:textId="77777777" w:rsidR="005251B9" w:rsidRPr="00A60039" w:rsidRDefault="005251B9" w:rsidP="00A60039">
      <w:pPr>
        <w:spacing w:line="276" w:lineRule="auto"/>
        <w:rPr>
          <w:rFonts w:asciiTheme="minorHAnsi" w:hAnsiTheme="minorHAnsi" w:cstheme="minorHAnsi"/>
          <w:noProof/>
          <w:color w:val="000000"/>
          <w:sz w:val="20"/>
          <w:szCs w:val="20"/>
        </w:rPr>
      </w:pPr>
    </w:p>
    <w:p w14:paraId="03EFAAF1" w14:textId="77777777" w:rsidR="00A60039" w:rsidRPr="00A60039" w:rsidRDefault="00A60039" w:rsidP="00A6003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>lub:</w:t>
      </w:r>
    </w:p>
    <w:p w14:paraId="1C7D8671" w14:textId="77777777" w:rsidR="00A60039" w:rsidRPr="00A60039" w:rsidRDefault="00A60039" w:rsidP="00A60039">
      <w:pPr>
        <w:spacing w:line="276" w:lineRule="auto"/>
        <w:rPr>
          <w:rFonts w:asciiTheme="minorHAnsi" w:hAnsiTheme="minorHAnsi" w:cstheme="minorHAnsi"/>
          <w:noProof/>
          <w:kern w:val="2"/>
          <w:sz w:val="20"/>
          <w:szCs w:val="20"/>
        </w:rPr>
      </w:pPr>
      <w:r w:rsidRPr="00A60039">
        <w:rPr>
          <w:rFonts w:asciiTheme="minorHAnsi" w:hAnsiTheme="minorHAnsi" w:cstheme="minorHAnsi"/>
          <w:color w:val="000000"/>
          <w:kern w:val="2"/>
          <w:sz w:val="20"/>
          <w:szCs w:val="20"/>
        </w:rPr>
        <w:t xml:space="preserve">…………………………………. prowadzącym działalność gospodarczą, wpisanym do centralnej ewidencji i  informacji o działalności gospodarczej pod nazwą: ……………………………………… </w:t>
      </w:r>
      <w:r w:rsidRPr="00A60039">
        <w:rPr>
          <w:rFonts w:asciiTheme="minorHAnsi" w:hAnsiTheme="minorHAnsi" w:cstheme="minorHAnsi"/>
          <w:noProof/>
          <w:kern w:val="2"/>
          <w:sz w:val="20"/>
          <w:szCs w:val="20"/>
        </w:rPr>
        <w:t xml:space="preserve">NIP: </w:t>
      </w:r>
      <w:r w:rsidRPr="00A60039">
        <w:rPr>
          <w:rFonts w:asciiTheme="minorHAnsi" w:hAnsiTheme="minorHAnsi" w:cstheme="minorHAnsi"/>
          <w:kern w:val="2"/>
          <w:sz w:val="20"/>
          <w:szCs w:val="20"/>
        </w:rPr>
        <w:t>………………………</w:t>
      </w:r>
      <w:r w:rsidRPr="00A60039">
        <w:rPr>
          <w:rFonts w:asciiTheme="minorHAnsi" w:hAnsiTheme="minorHAnsi" w:cstheme="minorHAnsi"/>
          <w:noProof/>
          <w:kern w:val="2"/>
          <w:sz w:val="20"/>
          <w:szCs w:val="20"/>
        </w:rPr>
        <w:t xml:space="preserve">, Regon: </w:t>
      </w:r>
      <w:r w:rsidRPr="00A60039">
        <w:rPr>
          <w:rFonts w:asciiTheme="minorHAnsi" w:hAnsiTheme="minorHAnsi" w:cstheme="minorHAnsi"/>
          <w:kern w:val="2"/>
          <w:sz w:val="20"/>
          <w:szCs w:val="20"/>
        </w:rPr>
        <w:t>……………………………..</w:t>
      </w:r>
      <w:r w:rsidRPr="00A60039">
        <w:rPr>
          <w:rFonts w:asciiTheme="minorHAnsi" w:hAnsiTheme="minorHAnsi" w:cstheme="minorHAnsi"/>
          <w:noProof/>
          <w:kern w:val="2"/>
          <w:sz w:val="20"/>
          <w:szCs w:val="20"/>
        </w:rPr>
        <w:t xml:space="preserve"> </w:t>
      </w:r>
    </w:p>
    <w:p w14:paraId="169B5AF2" w14:textId="077444B7" w:rsidR="00A60039" w:rsidRPr="00A60039" w:rsidRDefault="00A60039" w:rsidP="00A60039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 xml:space="preserve">zwanym </w:t>
      </w:r>
      <w:r w:rsidR="006070F5" w:rsidRPr="00A60039">
        <w:rPr>
          <w:rFonts w:asciiTheme="minorHAnsi" w:hAnsiTheme="minorHAnsi" w:cstheme="minorHAnsi"/>
          <w:sz w:val="20"/>
          <w:szCs w:val="20"/>
        </w:rPr>
        <w:t>w umowie</w:t>
      </w:r>
      <w:r w:rsidRPr="00A60039">
        <w:rPr>
          <w:rFonts w:asciiTheme="minorHAnsi" w:hAnsiTheme="minorHAnsi" w:cstheme="minorHAnsi"/>
          <w:sz w:val="20"/>
          <w:szCs w:val="20"/>
        </w:rPr>
        <w:t xml:space="preserve"> </w:t>
      </w:r>
      <w:r w:rsidRPr="00A60039">
        <w:rPr>
          <w:rFonts w:asciiTheme="minorHAnsi" w:hAnsiTheme="minorHAnsi" w:cstheme="minorHAnsi"/>
          <w:b/>
          <w:sz w:val="20"/>
          <w:szCs w:val="20"/>
        </w:rPr>
        <w:t>Wykonawcą</w:t>
      </w:r>
    </w:p>
    <w:p w14:paraId="60FCAABD" w14:textId="77777777" w:rsidR="00A60039" w:rsidRPr="00A60039" w:rsidRDefault="00A60039" w:rsidP="00A60039">
      <w:pPr>
        <w:spacing w:line="276" w:lineRule="auto"/>
        <w:ind w:left="432"/>
        <w:rPr>
          <w:rFonts w:asciiTheme="minorHAnsi" w:hAnsiTheme="minorHAnsi" w:cstheme="minorHAnsi"/>
          <w:noProof/>
          <w:color w:val="000000"/>
          <w:kern w:val="2"/>
          <w:sz w:val="20"/>
          <w:szCs w:val="20"/>
        </w:rPr>
      </w:pPr>
    </w:p>
    <w:p w14:paraId="582EF0AC" w14:textId="77777777" w:rsidR="00A60039" w:rsidRPr="00A60039" w:rsidRDefault="00A60039" w:rsidP="00A60039">
      <w:pPr>
        <w:spacing w:line="276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F17590">
        <w:rPr>
          <w:rFonts w:asciiTheme="minorHAnsi" w:hAnsiTheme="minorHAnsi" w:cstheme="minorHAnsi"/>
          <w:noProof/>
          <w:color w:val="000000"/>
          <w:kern w:val="2"/>
          <w:sz w:val="20"/>
          <w:szCs w:val="20"/>
        </w:rPr>
        <w:t xml:space="preserve">Umowa niniejsza zostaje zawarta w wyniku rozstrzygnięcia postępowania  o udzielenia zamówienia </w:t>
      </w:r>
      <w:r w:rsidRPr="00F17590">
        <w:rPr>
          <w:rFonts w:asciiTheme="minorHAnsi" w:hAnsiTheme="minorHAnsi" w:cstheme="minorHAnsi"/>
          <w:bCs/>
          <w:kern w:val="3"/>
          <w:sz w:val="20"/>
          <w:szCs w:val="20"/>
        </w:rPr>
        <w:t>w trybie zapytania ofertowego</w:t>
      </w:r>
      <w:r w:rsidRPr="00A60039">
        <w:rPr>
          <w:rFonts w:asciiTheme="minorHAnsi" w:hAnsiTheme="minorHAnsi" w:cstheme="minorHAnsi"/>
          <w:bCs/>
          <w:kern w:val="3"/>
          <w:sz w:val="20"/>
          <w:szCs w:val="20"/>
        </w:rPr>
        <w:t xml:space="preserve"> i nie podlega przepisom ustawy z dnia 11 września 2019 r. Prawo zamówień publicznych (Dz.U 2024, poz. 1320).</w:t>
      </w:r>
    </w:p>
    <w:p w14:paraId="1BD3D26D" w14:textId="77777777" w:rsidR="00A60039" w:rsidRPr="00A60039" w:rsidRDefault="00A60039" w:rsidP="00A60039">
      <w:pPr>
        <w:spacing w:line="276" w:lineRule="auto"/>
        <w:ind w:left="142"/>
        <w:rPr>
          <w:rFonts w:asciiTheme="minorHAnsi" w:hAnsiTheme="minorHAnsi" w:cstheme="minorHAnsi"/>
          <w:sz w:val="20"/>
          <w:szCs w:val="20"/>
          <w:highlight w:val="yellow"/>
          <w:shd w:val="clear" w:color="auto" w:fill="FFFFFF"/>
        </w:rPr>
      </w:pPr>
    </w:p>
    <w:p w14:paraId="283C4E34" w14:textId="76C7400E" w:rsidR="00A60039" w:rsidRPr="00A60039" w:rsidRDefault="00A60039" w:rsidP="00A6003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60039">
        <w:rPr>
          <w:rFonts w:asciiTheme="minorHAnsi" w:hAnsiTheme="minorHAnsi" w:cstheme="minorHAnsi"/>
          <w:noProof/>
          <w:sz w:val="20"/>
          <w:szCs w:val="20"/>
        </w:rPr>
        <w:t>Postępowanie jest prowadzone w ramach Programu:</w:t>
      </w:r>
      <w:bookmarkStart w:id="0" w:name="_Hlk166848126"/>
      <w:r w:rsidRPr="00A6003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9028C6" w:rsidRPr="00BE0E7E">
        <w:rPr>
          <w:rFonts w:ascii="Calibri" w:hAnsi="Calibri" w:cs="Calibri"/>
          <w:noProof/>
          <w:sz w:val="20"/>
          <w:szCs w:val="20"/>
        </w:rPr>
        <w:t>Krajowy Plan Odbudowy i Zwiększania Odporności</w:t>
      </w:r>
    </w:p>
    <w:p w14:paraId="2C90F9FB" w14:textId="32702967" w:rsidR="00A60039" w:rsidRPr="00A60039" w:rsidRDefault="00A60039" w:rsidP="00A60039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60039">
        <w:rPr>
          <w:rFonts w:asciiTheme="minorHAnsi" w:hAnsiTheme="minorHAnsi" w:cstheme="minorHAnsi"/>
          <w:b/>
          <w:bCs/>
          <w:sz w:val="20"/>
          <w:szCs w:val="20"/>
        </w:rPr>
        <w:t xml:space="preserve">Działanie </w:t>
      </w:r>
      <w:r w:rsidR="009028C6" w:rsidRPr="009028C6">
        <w:rPr>
          <w:rFonts w:asciiTheme="minorHAnsi" w:hAnsiTheme="minorHAnsi" w:cstheme="minorHAnsi"/>
          <w:b/>
          <w:bCs/>
          <w:sz w:val="20"/>
          <w:szCs w:val="20"/>
        </w:rPr>
        <w:t>A1.2.1. Inwestycje dla przedsiębiorstw w pro</w:t>
      </w:r>
      <w:r w:rsidR="004E39F7">
        <w:rPr>
          <w:rFonts w:asciiTheme="minorHAnsi" w:hAnsiTheme="minorHAnsi" w:cstheme="minorHAnsi"/>
          <w:b/>
          <w:bCs/>
          <w:sz w:val="20"/>
          <w:szCs w:val="20"/>
        </w:rPr>
        <w:t>dukty, usługi i kompetencje pra</w:t>
      </w:r>
      <w:r w:rsidR="009028C6" w:rsidRPr="009028C6">
        <w:rPr>
          <w:rFonts w:asciiTheme="minorHAnsi" w:hAnsiTheme="minorHAnsi" w:cstheme="minorHAnsi"/>
          <w:b/>
          <w:bCs/>
          <w:sz w:val="20"/>
          <w:szCs w:val="20"/>
        </w:rPr>
        <w:t>cowni</w:t>
      </w:r>
      <w:r w:rsidR="004E39F7">
        <w:rPr>
          <w:rFonts w:asciiTheme="minorHAnsi" w:hAnsiTheme="minorHAnsi" w:cstheme="minorHAnsi"/>
          <w:b/>
          <w:bCs/>
          <w:sz w:val="20"/>
          <w:szCs w:val="20"/>
        </w:rPr>
        <w:t>ków oraz kadry związane z dywer</w:t>
      </w:r>
      <w:r w:rsidR="009028C6" w:rsidRPr="009028C6">
        <w:rPr>
          <w:rFonts w:asciiTheme="minorHAnsi" w:hAnsiTheme="minorHAnsi" w:cstheme="minorHAnsi"/>
          <w:b/>
          <w:bCs/>
          <w:sz w:val="20"/>
          <w:szCs w:val="20"/>
        </w:rPr>
        <w:t>syfikacją działalności</w:t>
      </w:r>
    </w:p>
    <w:p w14:paraId="50D2EAE6" w14:textId="6A9EC4DC" w:rsidR="00A60039" w:rsidRPr="00A60039" w:rsidRDefault="00A60039" w:rsidP="00A60039">
      <w:pPr>
        <w:spacing w:line="276" w:lineRule="auto"/>
        <w:ind w:left="-284"/>
        <w:rPr>
          <w:rFonts w:asciiTheme="minorHAnsi" w:hAnsiTheme="minorHAnsi" w:cstheme="minorHAnsi"/>
          <w:color w:val="000000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 xml:space="preserve">      Nazwa Beneficjenta: </w:t>
      </w:r>
      <w:r w:rsidRPr="00A96FB6">
        <w:rPr>
          <w:rFonts w:asciiTheme="minorHAnsi" w:hAnsiTheme="minorHAnsi" w:cstheme="minorHAnsi"/>
          <w:sz w:val="20"/>
          <w:szCs w:val="20"/>
        </w:rPr>
        <w:t>Gastro Music Radosław Witkowski</w:t>
      </w:r>
    </w:p>
    <w:p w14:paraId="468A55CB" w14:textId="77777777" w:rsidR="00A60039" w:rsidRPr="00A60039" w:rsidRDefault="00A60039" w:rsidP="00A60039">
      <w:pPr>
        <w:autoSpaceDE w:val="0"/>
        <w:autoSpaceDN w:val="0"/>
        <w:adjustRightInd w:val="0"/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</w:p>
    <w:p w14:paraId="440A173A" w14:textId="7723BF0C" w:rsidR="00A60039" w:rsidRPr="00A60039" w:rsidRDefault="00A60039" w:rsidP="00A60039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 xml:space="preserve">      Nr wniosku o objęcie przedsięwzięcia MŚP wsparciem:</w:t>
      </w:r>
      <w:r w:rsidR="009028C6">
        <w:rPr>
          <w:rFonts w:asciiTheme="minorHAnsi" w:hAnsiTheme="minorHAnsi" w:cstheme="minorHAnsi"/>
          <w:color w:val="2C2F45"/>
          <w:sz w:val="20"/>
          <w:szCs w:val="20"/>
          <w:shd w:val="clear" w:color="auto" w:fill="FFFFFF"/>
        </w:rPr>
        <w:t xml:space="preserve"> </w:t>
      </w:r>
      <w:r w:rsidR="009028C6" w:rsidRPr="00A56240">
        <w:rPr>
          <w:rFonts w:ascii="Calibri" w:hAnsi="Calibri" w:cs="Calibri"/>
          <w:sz w:val="20"/>
          <w:szCs w:val="20"/>
        </w:rPr>
        <w:t>KPOD.01.03-IW.01-8406/24</w:t>
      </w:r>
    </w:p>
    <w:p w14:paraId="5229D4AD" w14:textId="3D2F5A44" w:rsidR="00A60039" w:rsidRPr="00A60039" w:rsidRDefault="00A60039" w:rsidP="00A60039">
      <w:pPr>
        <w:pStyle w:val="Nagwek1"/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A60039">
        <w:rPr>
          <w:rFonts w:asciiTheme="minorHAnsi" w:hAnsiTheme="minorHAnsi" w:cstheme="minorHAnsi"/>
          <w:sz w:val="20"/>
        </w:rPr>
        <w:t xml:space="preserve">Numer umowy o objęcie Przedsięwzięcia MŚP wsparciem: </w:t>
      </w:r>
      <w:r w:rsidR="009028C6" w:rsidRPr="00A56240">
        <w:rPr>
          <w:rFonts w:ascii="Calibri" w:hAnsi="Calibri" w:cs="Calibri"/>
          <w:sz w:val="20"/>
          <w:szCs w:val="20"/>
        </w:rPr>
        <w:t>KPOD.01.03-IW.01-8406/24-00</w:t>
      </w:r>
      <w:r w:rsidR="009028C6">
        <w:rPr>
          <w:rFonts w:ascii="Calibri" w:hAnsi="Calibri" w:cs="Calibri"/>
          <w:sz w:val="20"/>
          <w:szCs w:val="20"/>
        </w:rPr>
        <w:t xml:space="preserve">  </w:t>
      </w:r>
      <w:r w:rsidRPr="00A60039">
        <w:rPr>
          <w:rFonts w:asciiTheme="minorHAnsi" w:hAnsiTheme="minorHAnsi" w:cstheme="minorHAnsi"/>
          <w:sz w:val="20"/>
          <w:shd w:val="clear" w:color="auto" w:fill="FFFFFF"/>
        </w:rPr>
        <w:t>z dnia</w:t>
      </w:r>
      <w:r w:rsidR="009028C6">
        <w:rPr>
          <w:rFonts w:asciiTheme="minorHAnsi" w:hAnsiTheme="minorHAnsi" w:cstheme="minorHAnsi"/>
          <w:sz w:val="20"/>
          <w:shd w:val="clear" w:color="auto" w:fill="FFFFFF"/>
        </w:rPr>
        <w:t xml:space="preserve"> </w:t>
      </w:r>
      <w:r w:rsidR="009028C6">
        <w:rPr>
          <w:rFonts w:ascii="Calibri" w:hAnsi="Calibri" w:cs="Calibri"/>
          <w:sz w:val="20"/>
          <w:szCs w:val="20"/>
        </w:rPr>
        <w:t>05.12.2024 R.</w:t>
      </w:r>
      <w:r w:rsidRPr="00A60039">
        <w:rPr>
          <w:rFonts w:asciiTheme="minorHAnsi" w:hAnsiTheme="minorHAnsi" w:cstheme="minorHAnsi"/>
          <w:sz w:val="20"/>
          <w:shd w:val="clear" w:color="auto" w:fill="FFFFFF"/>
        </w:rPr>
        <w:t> </w:t>
      </w:r>
    </w:p>
    <w:p w14:paraId="29D0CB10" w14:textId="77777777" w:rsidR="00A60039" w:rsidRPr="00A60039" w:rsidRDefault="00A60039" w:rsidP="00A6003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A0AF2F6" w14:textId="0386B25A" w:rsidR="00A60039" w:rsidRPr="00A60039" w:rsidRDefault="00A60039" w:rsidP="00A6003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0039">
        <w:rPr>
          <w:rFonts w:asciiTheme="minorHAnsi" w:hAnsiTheme="minorHAnsi" w:cstheme="minorHAnsi"/>
          <w:sz w:val="20"/>
          <w:szCs w:val="20"/>
        </w:rPr>
        <w:t xml:space="preserve">Tytuł projektu: </w:t>
      </w:r>
      <w:r w:rsidR="009028C6" w:rsidRPr="00BE0E7E">
        <w:rPr>
          <w:rFonts w:ascii="Calibri" w:hAnsi="Calibri" w:cs="Calibri"/>
          <w:sz w:val="20"/>
          <w:szCs w:val="20"/>
        </w:rPr>
        <w:t xml:space="preserve">Dywersyfikacja działalności poprzez uruchomienie nowych usług w </w:t>
      </w:r>
      <w:r w:rsidR="00A96FB6" w:rsidRPr="00BE0E7E">
        <w:rPr>
          <w:rFonts w:ascii="Calibri" w:hAnsi="Calibri" w:cs="Calibri"/>
          <w:sz w:val="20"/>
          <w:szCs w:val="20"/>
        </w:rPr>
        <w:t>firmę</w:t>
      </w:r>
      <w:r w:rsidR="009028C6" w:rsidRPr="00BE0E7E">
        <w:rPr>
          <w:rFonts w:ascii="Calibri" w:hAnsi="Calibri" w:cs="Calibri"/>
          <w:sz w:val="20"/>
          <w:szCs w:val="20"/>
        </w:rPr>
        <w:t xml:space="preserve"> GASTRO MUSIC Radosław Witkowski w celu zwiększenia odporności i konkurencyjności firmy.</w:t>
      </w:r>
    </w:p>
    <w:bookmarkEnd w:id="0"/>
    <w:p w14:paraId="2117B284" w14:textId="77777777" w:rsidR="00A60039" w:rsidRDefault="00A60039" w:rsidP="00A60039">
      <w:pPr>
        <w:jc w:val="both"/>
        <w:rPr>
          <w:rFonts w:cs="Calibri"/>
          <w:sz w:val="20"/>
          <w:szCs w:val="20"/>
        </w:rPr>
      </w:pPr>
    </w:p>
    <w:p w14:paraId="094E13E8" w14:textId="77777777" w:rsidR="00FF2224" w:rsidRPr="0077553E" w:rsidRDefault="00FF2224" w:rsidP="008553F2">
      <w:pPr>
        <w:pStyle w:val="Stopka"/>
        <w:tabs>
          <w:tab w:val="right" w:pos="2399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noProof/>
          <w:sz w:val="20"/>
          <w:szCs w:val="20"/>
          <w:lang w:val="pl-PL" w:eastAsia="en-US"/>
        </w:rPr>
      </w:pPr>
    </w:p>
    <w:p w14:paraId="6B0500D3" w14:textId="7B560BBB" w:rsidR="000251B5" w:rsidRPr="0077553E" w:rsidRDefault="00733A91" w:rsidP="00733A91">
      <w:pPr>
        <w:spacing w:line="276" w:lineRule="auto"/>
        <w:ind w:left="709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</w:t>
      </w:r>
      <w:r w:rsidR="00826B97" w:rsidRPr="00332B62">
        <w:rPr>
          <w:rFonts w:asciiTheme="minorHAnsi" w:hAnsiTheme="minorHAnsi" w:cstheme="minorHAnsi"/>
          <w:b/>
          <w:sz w:val="20"/>
          <w:szCs w:val="20"/>
        </w:rPr>
        <w:t>§ 1</w:t>
      </w:r>
    </w:p>
    <w:p w14:paraId="676C7243" w14:textId="7D5F3F7E" w:rsidR="007066BA" w:rsidRPr="004E39F7" w:rsidRDefault="000822B5" w:rsidP="004E39F7">
      <w:pPr>
        <w:numPr>
          <w:ilvl w:val="0"/>
          <w:numId w:val="5"/>
        </w:numPr>
        <w:spacing w:line="276" w:lineRule="auto"/>
        <w:ind w:left="567" w:right="-6" w:hanging="425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 xml:space="preserve">Wykonawca zobowiązuje się </w:t>
      </w:r>
      <w:r w:rsidR="00D37983" w:rsidRPr="004E39F7">
        <w:rPr>
          <w:rFonts w:ascii="Calibri" w:hAnsi="Calibri" w:cs="Calibri"/>
          <w:sz w:val="20"/>
          <w:szCs w:val="20"/>
        </w:rPr>
        <w:t xml:space="preserve">do wykonania </w:t>
      </w:r>
      <w:r w:rsidR="00826B97" w:rsidRPr="004E39F7">
        <w:rPr>
          <w:rFonts w:ascii="Calibri" w:hAnsi="Calibri" w:cs="Calibri"/>
          <w:sz w:val="20"/>
          <w:szCs w:val="20"/>
        </w:rPr>
        <w:t>na rzecz Zamawiającego</w:t>
      </w:r>
      <w:r w:rsidR="00826224" w:rsidRPr="004E39F7">
        <w:rPr>
          <w:rFonts w:ascii="Calibri" w:hAnsi="Calibri" w:cs="Calibri"/>
          <w:sz w:val="20"/>
          <w:szCs w:val="20"/>
        </w:rPr>
        <w:t xml:space="preserve"> </w:t>
      </w:r>
      <w:r w:rsidR="00942F9D" w:rsidRPr="004E39F7">
        <w:rPr>
          <w:rFonts w:ascii="Calibri" w:hAnsi="Calibri" w:cs="Calibri"/>
          <w:sz w:val="20"/>
          <w:szCs w:val="20"/>
        </w:rPr>
        <w:t>robót</w:t>
      </w:r>
      <w:r w:rsidR="00826224" w:rsidRPr="004E39F7">
        <w:rPr>
          <w:rFonts w:ascii="Calibri" w:hAnsi="Calibri" w:cs="Calibri"/>
          <w:sz w:val="20"/>
          <w:szCs w:val="20"/>
        </w:rPr>
        <w:t xml:space="preserve"> </w:t>
      </w:r>
      <w:r w:rsidR="0016550E" w:rsidRPr="004E39F7">
        <w:rPr>
          <w:rFonts w:ascii="Calibri" w:hAnsi="Calibri" w:cs="Calibri"/>
          <w:sz w:val="20"/>
          <w:szCs w:val="20"/>
        </w:rPr>
        <w:t>pn</w:t>
      </w:r>
      <w:r w:rsidR="00285EF6" w:rsidRPr="004E39F7">
        <w:rPr>
          <w:rFonts w:ascii="Calibri" w:hAnsi="Calibri" w:cs="Calibri"/>
          <w:sz w:val="20"/>
          <w:szCs w:val="20"/>
        </w:rPr>
        <w:t xml:space="preserve">: </w:t>
      </w:r>
      <w:r w:rsidR="007066BA" w:rsidRPr="004E39F7">
        <w:rPr>
          <w:rFonts w:ascii="Calibri" w:hAnsi="Calibri" w:cs="Calibri"/>
          <w:sz w:val="20"/>
          <w:szCs w:val="20"/>
        </w:rPr>
        <w:t xml:space="preserve">Remonty różne  w budynku </w:t>
      </w:r>
      <w:r w:rsidR="009028C6" w:rsidRPr="004E39F7">
        <w:rPr>
          <w:rFonts w:ascii="Calibri" w:hAnsi="Calibri" w:cs="Calibri"/>
          <w:sz w:val="20"/>
          <w:szCs w:val="20"/>
        </w:rPr>
        <w:t xml:space="preserve">SALA BANKIETOWA </w:t>
      </w:r>
      <w:r w:rsidR="007066BA" w:rsidRPr="004E39F7">
        <w:rPr>
          <w:rFonts w:ascii="Calibri" w:hAnsi="Calibri" w:cs="Calibri"/>
          <w:sz w:val="20"/>
          <w:szCs w:val="20"/>
        </w:rPr>
        <w:t>w tym:</w:t>
      </w:r>
    </w:p>
    <w:p w14:paraId="31ADBD92" w14:textId="6DED2DE8" w:rsidR="007066BA" w:rsidRPr="004E39F7" w:rsidRDefault="007066BA" w:rsidP="004E39F7">
      <w:pPr>
        <w:pStyle w:val="Akapitzlist"/>
        <w:numPr>
          <w:ilvl w:val="0"/>
          <w:numId w:val="39"/>
        </w:numPr>
        <w:spacing w:line="276" w:lineRule="auto"/>
        <w:ind w:left="567" w:right="-6" w:hanging="425"/>
        <w:jc w:val="both"/>
        <w:rPr>
          <w:rFonts w:ascii="Calibri" w:hAnsi="Calibri" w:cs="Calibri"/>
          <w:b/>
          <w:sz w:val="20"/>
          <w:szCs w:val="20"/>
        </w:rPr>
      </w:pPr>
      <w:r w:rsidRPr="004E39F7">
        <w:rPr>
          <w:rFonts w:ascii="Calibri" w:hAnsi="Calibri" w:cs="Calibri"/>
          <w:b/>
          <w:sz w:val="20"/>
          <w:szCs w:val="20"/>
        </w:rPr>
        <w:t>Część I:</w:t>
      </w:r>
      <w:r w:rsidRPr="004E39F7">
        <w:rPr>
          <w:rFonts w:ascii="Calibri" w:hAnsi="Calibri" w:cs="Calibri"/>
          <w:sz w:val="20"/>
          <w:szCs w:val="20"/>
        </w:rPr>
        <w:t xml:space="preserve"> </w:t>
      </w:r>
      <w:r w:rsidRPr="004E39F7">
        <w:rPr>
          <w:rFonts w:ascii="Calibri" w:hAnsi="Calibri" w:cs="Calibri"/>
          <w:b/>
          <w:sz w:val="20"/>
          <w:szCs w:val="20"/>
        </w:rPr>
        <w:t xml:space="preserve">Modernizacja pomieszczeń Sanitarnych wraz z robocizną i materiałem – </w:t>
      </w:r>
      <w:r w:rsidRPr="004E39F7">
        <w:rPr>
          <w:rFonts w:ascii="Calibri" w:hAnsi="Calibri" w:cs="Calibri"/>
          <w:sz w:val="20"/>
          <w:szCs w:val="20"/>
        </w:rPr>
        <w:t>zgodnie z opisem w treści zapytania ofertowego ( stanowiącą integralną część niniejszej umowy)</w:t>
      </w:r>
    </w:p>
    <w:p w14:paraId="7DB9E411" w14:textId="3F06FCF7" w:rsidR="007066BA" w:rsidRPr="007066BA" w:rsidRDefault="007066BA" w:rsidP="004E39F7">
      <w:pPr>
        <w:pStyle w:val="Akapitzlist"/>
        <w:numPr>
          <w:ilvl w:val="0"/>
          <w:numId w:val="39"/>
        </w:numPr>
        <w:spacing w:line="276" w:lineRule="auto"/>
        <w:ind w:left="567" w:right="-6" w:hanging="425"/>
        <w:jc w:val="both"/>
        <w:rPr>
          <w:rFonts w:ascii="Calibri" w:hAnsi="Calibri" w:cs="Calibri"/>
          <w:b/>
          <w:sz w:val="20"/>
          <w:szCs w:val="20"/>
        </w:rPr>
      </w:pPr>
      <w:r w:rsidRPr="007066BA">
        <w:rPr>
          <w:rFonts w:ascii="Calibri" w:hAnsi="Calibri" w:cs="Calibri"/>
          <w:b/>
          <w:sz w:val="20"/>
          <w:szCs w:val="20"/>
        </w:rPr>
        <w:lastRenderedPageBreak/>
        <w:t xml:space="preserve"> Część II:</w:t>
      </w:r>
      <w:r w:rsidRPr="007066BA">
        <w:rPr>
          <w:rFonts w:ascii="Calibri" w:hAnsi="Calibri" w:cs="Calibri"/>
          <w:sz w:val="20"/>
          <w:szCs w:val="20"/>
        </w:rPr>
        <w:t xml:space="preserve"> </w:t>
      </w:r>
      <w:r w:rsidRPr="007066BA">
        <w:rPr>
          <w:rFonts w:ascii="Calibri" w:hAnsi="Calibri" w:cs="Calibri"/>
          <w:b/>
          <w:sz w:val="20"/>
          <w:szCs w:val="20"/>
        </w:rPr>
        <w:t xml:space="preserve">Modernizacja sufitu z oświetleniem wraz z robocizną i materiałem – </w:t>
      </w:r>
      <w:r w:rsidRPr="007066BA">
        <w:rPr>
          <w:rFonts w:ascii="Calibri" w:hAnsi="Calibri" w:cs="Calibri"/>
          <w:sz w:val="20"/>
          <w:szCs w:val="20"/>
        </w:rPr>
        <w:t>zgodnie z opisem w treści zapytania ofertowego ( stanowiącą integralną część niniejszej umowy)</w:t>
      </w:r>
    </w:p>
    <w:p w14:paraId="465A21EA" w14:textId="0B569A8F" w:rsidR="007066BA" w:rsidRPr="007066BA" w:rsidRDefault="007066BA" w:rsidP="004E39F7">
      <w:pPr>
        <w:pStyle w:val="Akapitzlist"/>
        <w:numPr>
          <w:ilvl w:val="0"/>
          <w:numId w:val="39"/>
        </w:numPr>
        <w:spacing w:line="276" w:lineRule="auto"/>
        <w:ind w:left="567" w:right="-6" w:hanging="425"/>
        <w:jc w:val="both"/>
        <w:rPr>
          <w:rFonts w:ascii="Calibri" w:hAnsi="Calibri" w:cs="Calibri"/>
          <w:b/>
          <w:sz w:val="20"/>
          <w:szCs w:val="20"/>
        </w:rPr>
      </w:pPr>
      <w:r w:rsidRPr="007066BA">
        <w:rPr>
          <w:rFonts w:ascii="Calibri" w:hAnsi="Calibri" w:cs="Calibri"/>
          <w:b/>
          <w:sz w:val="20"/>
          <w:szCs w:val="20"/>
        </w:rPr>
        <w:t>Część III:</w:t>
      </w:r>
      <w:r w:rsidRPr="007066BA">
        <w:rPr>
          <w:rFonts w:ascii="Calibri" w:hAnsi="Calibri" w:cs="Calibri"/>
          <w:sz w:val="20"/>
          <w:szCs w:val="20"/>
        </w:rPr>
        <w:t xml:space="preserve"> </w:t>
      </w:r>
      <w:r w:rsidRPr="007066BA">
        <w:rPr>
          <w:rFonts w:ascii="Calibri" w:hAnsi="Calibri" w:cs="Calibri"/>
          <w:b/>
          <w:sz w:val="20"/>
          <w:szCs w:val="20"/>
        </w:rPr>
        <w:t xml:space="preserve">Modernizacja podłogi wraz z robocizną i materiałem – </w:t>
      </w:r>
      <w:r w:rsidRPr="007066BA">
        <w:rPr>
          <w:rFonts w:ascii="Calibri" w:hAnsi="Calibri" w:cs="Calibri"/>
          <w:sz w:val="20"/>
          <w:szCs w:val="20"/>
        </w:rPr>
        <w:t>zgodnie z opisem w treści zapytania ofertowego ( stanowiącą integralną część niniejszej umowy)</w:t>
      </w:r>
    </w:p>
    <w:p w14:paraId="4A6B5DAE" w14:textId="147420EA" w:rsidR="00391560" w:rsidRPr="009028C6" w:rsidRDefault="007066BA" w:rsidP="004E39F7">
      <w:pPr>
        <w:pStyle w:val="Akapitzlist"/>
        <w:numPr>
          <w:ilvl w:val="0"/>
          <w:numId w:val="39"/>
        </w:numPr>
        <w:spacing w:line="276" w:lineRule="auto"/>
        <w:ind w:left="567" w:right="-6" w:hanging="425"/>
        <w:jc w:val="both"/>
        <w:rPr>
          <w:rFonts w:ascii="Calibri" w:hAnsi="Calibri" w:cs="Calibri"/>
          <w:b/>
          <w:sz w:val="20"/>
          <w:szCs w:val="20"/>
        </w:rPr>
      </w:pPr>
      <w:r w:rsidRPr="007066BA">
        <w:rPr>
          <w:rFonts w:ascii="Calibri" w:hAnsi="Calibri" w:cs="Calibri"/>
          <w:b/>
          <w:sz w:val="20"/>
          <w:szCs w:val="20"/>
        </w:rPr>
        <w:t>Część IV:</w:t>
      </w:r>
      <w:r w:rsidRPr="007066BA">
        <w:rPr>
          <w:rFonts w:ascii="Calibri" w:hAnsi="Calibri" w:cs="Calibri"/>
          <w:sz w:val="20"/>
          <w:szCs w:val="20"/>
        </w:rPr>
        <w:t xml:space="preserve"> </w:t>
      </w:r>
      <w:r w:rsidRPr="007066BA">
        <w:rPr>
          <w:rFonts w:ascii="Calibri" w:hAnsi="Calibri" w:cs="Calibri"/>
          <w:b/>
          <w:sz w:val="20"/>
          <w:szCs w:val="20"/>
        </w:rPr>
        <w:t xml:space="preserve">Poprawki estetyczne ścian wraz z robocizną i materiałem – </w:t>
      </w:r>
      <w:r w:rsidRPr="007066BA">
        <w:rPr>
          <w:rFonts w:ascii="Calibri" w:hAnsi="Calibri" w:cs="Calibri"/>
          <w:sz w:val="20"/>
          <w:szCs w:val="20"/>
        </w:rPr>
        <w:t>zgodnie z opisem w treści zapytania ofertowego ( stanowiącą integralną część niniejszej umowy)</w:t>
      </w:r>
    </w:p>
    <w:p w14:paraId="4B8528F7" w14:textId="461F76FE" w:rsidR="009028C6" w:rsidRPr="009028C6" w:rsidRDefault="009028C6" w:rsidP="004E39F7">
      <w:pPr>
        <w:pStyle w:val="Akapitzlist"/>
        <w:numPr>
          <w:ilvl w:val="0"/>
          <w:numId w:val="39"/>
        </w:numPr>
        <w:spacing w:line="276" w:lineRule="auto"/>
        <w:ind w:left="567" w:right="-6" w:hanging="425"/>
        <w:jc w:val="both"/>
        <w:rPr>
          <w:rFonts w:ascii="Calibri" w:hAnsi="Calibri" w:cs="Calibri"/>
          <w:b/>
          <w:sz w:val="20"/>
          <w:szCs w:val="20"/>
        </w:rPr>
      </w:pPr>
      <w:r w:rsidRPr="009028C6">
        <w:rPr>
          <w:rFonts w:ascii="Calibri" w:hAnsi="Calibri" w:cs="Calibri"/>
          <w:b/>
          <w:sz w:val="20"/>
          <w:szCs w:val="20"/>
        </w:rPr>
        <w:t>Część V</w:t>
      </w:r>
      <w:r>
        <w:rPr>
          <w:rFonts w:ascii="Calibri" w:hAnsi="Calibri" w:cs="Calibri"/>
          <w:b/>
          <w:sz w:val="20"/>
          <w:szCs w:val="20"/>
        </w:rPr>
        <w:t xml:space="preserve">: </w:t>
      </w:r>
      <w:r w:rsidRPr="009028C6">
        <w:rPr>
          <w:rFonts w:ascii="Calibri" w:hAnsi="Calibri" w:cs="Calibri"/>
          <w:b/>
          <w:sz w:val="20"/>
          <w:szCs w:val="20"/>
        </w:rPr>
        <w:t>Wymiana pokrycia dachowego wraz z robocizną i materiałem</w:t>
      </w:r>
      <w:r>
        <w:rPr>
          <w:rFonts w:ascii="Calibri" w:hAnsi="Calibri" w:cs="Calibri"/>
          <w:b/>
          <w:sz w:val="20"/>
          <w:szCs w:val="20"/>
        </w:rPr>
        <w:t xml:space="preserve"> - </w:t>
      </w:r>
      <w:r w:rsidRPr="007066BA">
        <w:rPr>
          <w:rFonts w:ascii="Calibri" w:hAnsi="Calibri" w:cs="Calibri"/>
          <w:sz w:val="20"/>
          <w:szCs w:val="20"/>
        </w:rPr>
        <w:t>zgodnie z opisem w treści zapytania ofertowego ( stanowiącą integralną część niniejszej umowy)</w:t>
      </w:r>
    </w:p>
    <w:p w14:paraId="11269053" w14:textId="77777777" w:rsidR="009028C6" w:rsidRPr="009028C6" w:rsidRDefault="009028C6" w:rsidP="009028C6">
      <w:pPr>
        <w:pStyle w:val="Akapitzlist"/>
        <w:spacing w:line="276" w:lineRule="auto"/>
        <w:ind w:left="1069" w:right="-6"/>
        <w:jc w:val="both"/>
        <w:rPr>
          <w:rFonts w:ascii="Calibri" w:hAnsi="Calibri" w:cs="Calibri"/>
          <w:b/>
          <w:sz w:val="20"/>
          <w:szCs w:val="20"/>
        </w:rPr>
      </w:pPr>
    </w:p>
    <w:p w14:paraId="0F031CA8" w14:textId="51B86DF8" w:rsidR="00872F5F" w:rsidRPr="0077553E" w:rsidRDefault="00872F5F" w:rsidP="008553F2">
      <w:pPr>
        <w:pStyle w:val="Akapitzlist"/>
        <w:widowControl w:val="0"/>
        <w:numPr>
          <w:ilvl w:val="0"/>
          <w:numId w:val="5"/>
        </w:numPr>
        <w:adjustRightInd w:val="0"/>
        <w:spacing w:line="276" w:lineRule="auto"/>
        <w:contextualSpacing/>
        <w:jc w:val="both"/>
        <w:textAlignment w:val="baseline"/>
        <w:rPr>
          <w:rFonts w:asciiTheme="minorHAnsi" w:eastAsia="Arial" w:hAnsiTheme="minorHAnsi" w:cstheme="minorHAnsi"/>
          <w:sz w:val="20"/>
          <w:szCs w:val="20"/>
          <w:lang w:val="pl"/>
        </w:rPr>
      </w:pPr>
      <w:r w:rsidRPr="0077553E">
        <w:rPr>
          <w:rFonts w:asciiTheme="minorHAnsi" w:hAnsiTheme="minorHAnsi" w:cstheme="minorHAnsi"/>
          <w:sz w:val="20"/>
          <w:szCs w:val="20"/>
        </w:rPr>
        <w:t>Zakres przedmiotu zamówienia obejmuje również wykonanie prac pomocniczych takich jak przygotowanie or</w:t>
      </w:r>
      <w:r w:rsidR="00436A94">
        <w:rPr>
          <w:rFonts w:asciiTheme="minorHAnsi" w:hAnsiTheme="minorHAnsi" w:cstheme="minorHAnsi"/>
          <w:sz w:val="20"/>
          <w:szCs w:val="20"/>
        </w:rPr>
        <w:t>az zabezpieczenie terenu robót.</w:t>
      </w:r>
    </w:p>
    <w:p w14:paraId="28617CFA" w14:textId="63388425" w:rsidR="00FF5611" w:rsidRPr="008553F2" w:rsidRDefault="00872F5F" w:rsidP="008553F2">
      <w:pPr>
        <w:pStyle w:val="Akapitzlist"/>
        <w:widowControl w:val="0"/>
        <w:numPr>
          <w:ilvl w:val="0"/>
          <w:numId w:val="5"/>
        </w:numPr>
        <w:adjustRightInd w:val="0"/>
        <w:spacing w:line="276" w:lineRule="auto"/>
        <w:contextualSpacing/>
        <w:jc w:val="both"/>
        <w:textAlignment w:val="baseline"/>
        <w:rPr>
          <w:rFonts w:asciiTheme="minorHAnsi" w:eastAsia="Arial" w:hAnsiTheme="minorHAnsi" w:cstheme="minorHAnsi"/>
          <w:sz w:val="20"/>
          <w:szCs w:val="20"/>
          <w:lang w:val="pl"/>
        </w:rPr>
      </w:pPr>
      <w:r w:rsidRPr="0077553E">
        <w:rPr>
          <w:rFonts w:asciiTheme="minorHAnsi" w:hAnsiTheme="minorHAnsi" w:cstheme="minorHAnsi"/>
          <w:sz w:val="20"/>
          <w:szCs w:val="20"/>
        </w:rPr>
        <w:t>W zakresie Wykonawcy jest także wykonanie wszelkich prac i czynności niezbędnych w zakresie przestrzegania przepisów BHP oraz wywiezienie i utylizacja odpadów i materiałów rozbiórkowych zgodnie z obowiązującymi przepisami.</w:t>
      </w:r>
    </w:p>
    <w:p w14:paraId="76B9235B" w14:textId="77777777" w:rsidR="00E23DB3" w:rsidRPr="0077553E" w:rsidRDefault="00E23DB3" w:rsidP="0077553E">
      <w:pPr>
        <w:spacing w:line="276" w:lineRule="auto"/>
        <w:ind w:right="-6"/>
        <w:jc w:val="both"/>
        <w:rPr>
          <w:rFonts w:asciiTheme="minorHAnsi" w:hAnsiTheme="minorHAnsi" w:cstheme="minorHAnsi"/>
          <w:sz w:val="20"/>
          <w:szCs w:val="20"/>
        </w:rPr>
      </w:pPr>
    </w:p>
    <w:p w14:paraId="378E6042" w14:textId="77777777" w:rsidR="00E23DB3" w:rsidRPr="0077553E" w:rsidRDefault="00E23DB3" w:rsidP="0077553E">
      <w:pPr>
        <w:spacing w:line="276" w:lineRule="auto"/>
        <w:ind w:right="-6"/>
        <w:jc w:val="both"/>
        <w:rPr>
          <w:rFonts w:asciiTheme="minorHAnsi" w:hAnsiTheme="minorHAnsi" w:cstheme="minorHAnsi"/>
          <w:sz w:val="20"/>
          <w:szCs w:val="20"/>
        </w:rPr>
      </w:pPr>
    </w:p>
    <w:p w14:paraId="300026CC" w14:textId="4DEF5023" w:rsidR="00506222" w:rsidRPr="0077553E" w:rsidRDefault="00506222" w:rsidP="0077553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32B62">
        <w:rPr>
          <w:rFonts w:asciiTheme="minorHAnsi" w:hAnsiTheme="minorHAnsi" w:cstheme="minorHAnsi"/>
          <w:b/>
          <w:sz w:val="20"/>
          <w:szCs w:val="20"/>
        </w:rPr>
        <w:t>§ 2</w:t>
      </w:r>
    </w:p>
    <w:p w14:paraId="4EFC9C27" w14:textId="54130813" w:rsidR="0014153E" w:rsidRPr="0077553E" w:rsidRDefault="0014153E" w:rsidP="0077553E">
      <w:pPr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Informacje dotyczące przedmiotu zamówienia zawarte w </w:t>
      </w:r>
      <w:r w:rsidR="008553F2">
        <w:rPr>
          <w:rFonts w:asciiTheme="minorHAnsi" w:hAnsiTheme="minorHAnsi" w:cstheme="minorHAnsi"/>
          <w:sz w:val="20"/>
          <w:szCs w:val="20"/>
        </w:rPr>
        <w:t xml:space="preserve">zapytaniu ofertowym </w:t>
      </w:r>
      <w:r w:rsidRPr="0077553E">
        <w:rPr>
          <w:rFonts w:asciiTheme="minorHAnsi" w:hAnsiTheme="minorHAnsi" w:cstheme="minorHAnsi"/>
          <w:sz w:val="20"/>
          <w:szCs w:val="20"/>
        </w:rPr>
        <w:t xml:space="preserve">uważa się za wiążące. </w:t>
      </w:r>
    </w:p>
    <w:p w14:paraId="3FEC68C2" w14:textId="4BF9FE81" w:rsidR="0014153E" w:rsidRPr="0077553E" w:rsidRDefault="0014153E" w:rsidP="0077553E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Wszelkie roboty, czynności, materiały, rozwiązania, etc. nieopisane a konieczne do wykonania przedmiotu zamówienia z punktu widzenia przepisów prawa, sztuki i praktyki budowlanej etc. muszą być przewidziane przez Wykonawcę na podstawie analizy branżowej. Wszystkie takie roboty, czynności, materiały, rozwiązania, etc. muszą być przewidziane w wynagrodzeniu Wykonawcy.</w:t>
      </w:r>
    </w:p>
    <w:p w14:paraId="047FD16E" w14:textId="41513F4E" w:rsidR="00F503EB" w:rsidRPr="0077553E" w:rsidRDefault="00F503EB" w:rsidP="0077553E">
      <w:pPr>
        <w:pStyle w:val="Tekstpodstawowy3"/>
        <w:spacing w:after="0" w:line="276" w:lineRule="auto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3E5A7354" w14:textId="77777777" w:rsidR="00F503EB" w:rsidRPr="0077553E" w:rsidRDefault="00F503EB" w:rsidP="0077553E">
      <w:pPr>
        <w:pStyle w:val="Tekstpodstawowy3"/>
        <w:spacing w:after="0" w:line="276" w:lineRule="auto"/>
        <w:ind w:left="1440" w:hanging="1440"/>
        <w:jc w:val="center"/>
        <w:rPr>
          <w:rFonts w:asciiTheme="minorHAnsi" w:hAnsiTheme="minorHAnsi" w:cstheme="minorHAnsi"/>
          <w:sz w:val="20"/>
          <w:szCs w:val="20"/>
        </w:rPr>
      </w:pPr>
      <w:r w:rsidRPr="00332B62">
        <w:rPr>
          <w:rFonts w:asciiTheme="minorHAnsi" w:hAnsiTheme="minorHAnsi" w:cstheme="minorHAnsi"/>
          <w:b/>
          <w:sz w:val="20"/>
          <w:szCs w:val="20"/>
          <w:lang w:val="pl-PL"/>
        </w:rPr>
        <w:t>§ 3</w:t>
      </w:r>
    </w:p>
    <w:p w14:paraId="7A5448A8" w14:textId="77777777" w:rsidR="00C16CDA" w:rsidRPr="0077553E" w:rsidRDefault="00C16CDA" w:rsidP="0077553E">
      <w:pPr>
        <w:pStyle w:val="Tekstpodstawowy3"/>
        <w:spacing w:after="0" w:line="276" w:lineRule="auto"/>
        <w:ind w:left="4321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C8A53AB" w14:textId="33A2D3EF" w:rsidR="007066BA" w:rsidRPr="004E39F7" w:rsidRDefault="0028533F" w:rsidP="004E39F7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 xml:space="preserve">Termin realizacji zamówienia: </w:t>
      </w:r>
    </w:p>
    <w:p w14:paraId="0247D804" w14:textId="0719B420" w:rsidR="00A96FB6" w:rsidRDefault="00A96FB6" w:rsidP="004E39F7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 xml:space="preserve">Dla części I:  od daty zawarcia umowy  do:  30 października 2025 r. </w:t>
      </w:r>
    </w:p>
    <w:p w14:paraId="1936B1AD" w14:textId="2A91B6BE" w:rsidR="00A96FB6" w:rsidRDefault="00A96FB6" w:rsidP="004E39F7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>Dla części II:  od daty zawarcia umowy  do: 30 października 2025 r.</w:t>
      </w:r>
    </w:p>
    <w:p w14:paraId="624AF15F" w14:textId="77777777" w:rsidR="00A96FB6" w:rsidRDefault="00A96FB6" w:rsidP="004E39F7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>Dla części III:  od daty zawarcia umowy  do: 30 października 2025 r.</w:t>
      </w:r>
    </w:p>
    <w:p w14:paraId="701AAAD7" w14:textId="77777777" w:rsidR="00A96FB6" w:rsidRDefault="00A96FB6" w:rsidP="004E39F7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>Dla części IV: od daty zawarcia umowy  do: 30 października 2025 r.</w:t>
      </w:r>
    </w:p>
    <w:p w14:paraId="4A18F86F" w14:textId="77777777" w:rsidR="00A96FB6" w:rsidRPr="004E39F7" w:rsidRDefault="00A96FB6" w:rsidP="004E39F7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39F7">
        <w:rPr>
          <w:rFonts w:ascii="Calibri" w:hAnsi="Calibri" w:cs="Calibri"/>
          <w:sz w:val="20"/>
          <w:szCs w:val="20"/>
        </w:rPr>
        <w:t>Dla części V: od daty zawarcia umowy  do: 30 października 2025 r.</w:t>
      </w:r>
    </w:p>
    <w:p w14:paraId="1D7B06D7" w14:textId="77777777" w:rsidR="00AD0D3E" w:rsidRPr="0077553E" w:rsidRDefault="00AD0D3E" w:rsidP="0077553E">
      <w:pPr>
        <w:pStyle w:val="Zwykytek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D441CC" w14:textId="77777777" w:rsidR="00BD2659" w:rsidRPr="0077553E" w:rsidRDefault="00BD2659" w:rsidP="007755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C9F4D4E" w14:textId="6F7136AD" w:rsidR="00820F9C" w:rsidRPr="0077553E" w:rsidRDefault="00820F9C" w:rsidP="0077553E">
      <w:pPr>
        <w:pStyle w:val="Tekstpodstawowy3"/>
        <w:spacing w:after="0" w:line="276" w:lineRule="auto"/>
        <w:ind w:left="1440" w:hanging="1440"/>
        <w:jc w:val="center"/>
        <w:rPr>
          <w:rFonts w:asciiTheme="minorHAnsi" w:hAnsiTheme="minorHAnsi" w:cstheme="minorHAnsi"/>
          <w:sz w:val="20"/>
          <w:szCs w:val="20"/>
        </w:rPr>
      </w:pPr>
      <w:r w:rsidRPr="00332B62">
        <w:rPr>
          <w:rFonts w:asciiTheme="minorHAnsi" w:hAnsiTheme="minorHAnsi" w:cstheme="minorHAnsi"/>
          <w:b/>
          <w:sz w:val="20"/>
          <w:szCs w:val="20"/>
          <w:lang w:val="pl-PL"/>
        </w:rPr>
        <w:t xml:space="preserve">§ </w:t>
      </w:r>
      <w:r w:rsidR="0028533F">
        <w:rPr>
          <w:rFonts w:asciiTheme="minorHAnsi" w:hAnsiTheme="minorHAnsi" w:cstheme="minorHAnsi"/>
          <w:b/>
          <w:sz w:val="20"/>
          <w:szCs w:val="20"/>
          <w:lang w:val="pl-PL"/>
        </w:rPr>
        <w:t>4</w:t>
      </w:r>
    </w:p>
    <w:p w14:paraId="3665AD83" w14:textId="6E79D9B5" w:rsidR="00820F9C" w:rsidRPr="0077553E" w:rsidRDefault="00820F9C" w:rsidP="0077553E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 xml:space="preserve">Jeżeli w trakcie realizacji robót dokonywane będą odbiory robót zanikających lub ulegających zakryciu, wówczas Zamawiający przystąpi do sprawdzenia ich jakości i zgodności z </w:t>
      </w:r>
      <w:r w:rsidR="00A96FB6">
        <w:rPr>
          <w:rFonts w:asciiTheme="minorHAnsi" w:hAnsiTheme="minorHAnsi" w:cstheme="minorHAnsi"/>
          <w:bCs/>
          <w:sz w:val="20"/>
          <w:szCs w:val="20"/>
        </w:rPr>
        <w:t>opisem</w:t>
      </w:r>
      <w:r w:rsidR="00A96FB6" w:rsidRPr="007755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w terminie 5 dni roboczych od daty zawiadomienia przez Wykonawcę o wykonaniu robót i gotowości do odbioru tych robót. </w:t>
      </w:r>
    </w:p>
    <w:p w14:paraId="0EB50F46" w14:textId="58179179" w:rsidR="00820F9C" w:rsidRPr="0077553E" w:rsidRDefault="00820F9C" w:rsidP="0077553E">
      <w:pPr>
        <w:widowControl w:val="0"/>
        <w:numPr>
          <w:ilvl w:val="0"/>
          <w:numId w:val="11"/>
        </w:numPr>
        <w:tabs>
          <w:tab w:val="clear" w:pos="717"/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Po zgłoszeniu przez Wykonawcę zakończenia prac objętych zakresem zamówienia i gotowości do odbioru końcowego</w:t>
      </w:r>
      <w:r w:rsidR="00864703">
        <w:rPr>
          <w:rFonts w:asciiTheme="minorHAnsi" w:hAnsiTheme="minorHAnsi" w:cstheme="minorHAnsi"/>
          <w:bCs/>
          <w:sz w:val="20"/>
          <w:szCs w:val="20"/>
        </w:rPr>
        <w:t xml:space="preserve"> dla danej części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, Zamawiający w ciągu </w:t>
      </w:r>
      <w:r w:rsidRPr="00F94DBB">
        <w:rPr>
          <w:rFonts w:asciiTheme="minorHAnsi" w:hAnsiTheme="minorHAnsi" w:cstheme="minorHAnsi"/>
          <w:bCs/>
          <w:sz w:val="20"/>
          <w:szCs w:val="20"/>
        </w:rPr>
        <w:t>maksymalnie</w:t>
      </w:r>
      <w:r w:rsidR="000C02D8" w:rsidRPr="00F94DBB">
        <w:rPr>
          <w:rFonts w:asciiTheme="minorHAnsi" w:hAnsiTheme="minorHAnsi" w:cstheme="minorHAnsi"/>
          <w:bCs/>
          <w:sz w:val="20"/>
          <w:szCs w:val="20"/>
        </w:rPr>
        <w:t xml:space="preserve"> 14</w:t>
      </w:r>
      <w:r w:rsidRPr="00F94DBB">
        <w:rPr>
          <w:rFonts w:asciiTheme="minorHAnsi" w:hAnsiTheme="minorHAnsi" w:cstheme="minorHAnsi"/>
          <w:bCs/>
          <w:sz w:val="20"/>
          <w:szCs w:val="20"/>
        </w:rPr>
        <w:t> dni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roboczych przystąpi do czynności odbiorowych.</w:t>
      </w:r>
    </w:p>
    <w:p w14:paraId="3627F631" w14:textId="47881C34" w:rsidR="00820F9C" w:rsidRPr="0077553E" w:rsidRDefault="00820F9C" w:rsidP="0077553E">
      <w:pPr>
        <w:widowControl w:val="0"/>
        <w:numPr>
          <w:ilvl w:val="0"/>
          <w:numId w:val="11"/>
        </w:numPr>
        <w:tabs>
          <w:tab w:val="clear" w:pos="717"/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Jeżeli w trakcie czynności odbiorów robót zanikających lub ulegających zakryciu, odbioru końcowego zostaną stwierdzone wady:</w:t>
      </w:r>
    </w:p>
    <w:p w14:paraId="361C94A9" w14:textId="77777777" w:rsidR="00820F9C" w:rsidRPr="0077553E" w:rsidRDefault="00820F9C" w:rsidP="0077553E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nadające się do usunięcia, to Zamawiający przerwie czynności odbioru Przedmiotu Umowy wyznaczając termin na ich usunięcie; czynności odbiorowe będą kontynuowane po zgłoszeniu przez Wykonawcę usunięcia tych wad;</w:t>
      </w:r>
    </w:p>
    <w:p w14:paraId="017FEF97" w14:textId="77777777" w:rsidR="00820F9C" w:rsidRPr="0077553E" w:rsidRDefault="00820F9C" w:rsidP="0077553E">
      <w:pPr>
        <w:widowControl w:val="0"/>
        <w:numPr>
          <w:ilvl w:val="0"/>
          <w:numId w:val="12"/>
        </w:numPr>
        <w:tabs>
          <w:tab w:val="left" w:pos="426"/>
        </w:tabs>
        <w:suppressAutoHyphens/>
        <w:spacing w:line="276" w:lineRule="auto"/>
        <w:ind w:left="567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nie nadające się do usunięcia:</w:t>
      </w:r>
    </w:p>
    <w:p w14:paraId="24171F51" w14:textId="77777777" w:rsidR="00820F9C" w:rsidRPr="0077553E" w:rsidRDefault="00820F9C" w:rsidP="0077553E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jeżeli wady umożliwiają użytkowanie obiektu zgodnie z jego przeznaczeniem, wówczas Zamawiający może obniżyć wynagrodzenie Wykonawcy odpowiednio do utraconej wartości użytkowej, estetycznej i technicznej;</w:t>
      </w:r>
    </w:p>
    <w:p w14:paraId="1C4EB5CC" w14:textId="6119A0D4" w:rsidR="00DE3C01" w:rsidRPr="00207201" w:rsidRDefault="00820F9C" w:rsidP="0077553E">
      <w:pPr>
        <w:widowControl w:val="0"/>
        <w:numPr>
          <w:ilvl w:val="0"/>
          <w:numId w:val="13"/>
        </w:numPr>
        <w:tabs>
          <w:tab w:val="left" w:pos="851"/>
        </w:tabs>
        <w:suppressAutoHyphens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 xml:space="preserve">jeżeli wady uniemożliwiają użytkowanie obiektu zgodnie z jego przeznaczeniem, wówczas Zamawiający może zażądać wykonania przedmiotu zamówienia lub jego części po raz drugi, zachowując prawo do naliczania kar </w:t>
      </w:r>
      <w:r w:rsidRPr="0077553E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umownych zgodnie z </w:t>
      </w:r>
      <w:r w:rsidR="008C5711" w:rsidRPr="000452A5">
        <w:rPr>
          <w:rFonts w:asciiTheme="minorHAnsi" w:hAnsiTheme="minorHAnsi" w:cstheme="minorHAnsi"/>
          <w:bCs/>
          <w:sz w:val="20"/>
          <w:szCs w:val="20"/>
        </w:rPr>
        <w:t xml:space="preserve">§ </w:t>
      </w:r>
      <w:r w:rsidR="0077553E" w:rsidRPr="000452A5">
        <w:rPr>
          <w:rFonts w:asciiTheme="minorHAnsi" w:hAnsiTheme="minorHAnsi" w:cstheme="minorHAnsi"/>
          <w:bCs/>
          <w:sz w:val="20"/>
          <w:szCs w:val="20"/>
        </w:rPr>
        <w:t>1</w:t>
      </w:r>
      <w:r w:rsidR="00DC6A3C" w:rsidRPr="000452A5">
        <w:rPr>
          <w:rFonts w:asciiTheme="minorHAnsi" w:hAnsiTheme="minorHAnsi" w:cstheme="minorHAnsi"/>
          <w:bCs/>
          <w:sz w:val="20"/>
          <w:szCs w:val="20"/>
        </w:rPr>
        <w:t>0</w:t>
      </w:r>
      <w:r w:rsidR="00454C14" w:rsidRPr="0077553E">
        <w:rPr>
          <w:rFonts w:asciiTheme="minorHAnsi" w:hAnsiTheme="minorHAnsi" w:cstheme="minorHAnsi"/>
          <w:bCs/>
          <w:sz w:val="20"/>
          <w:szCs w:val="20"/>
        </w:rPr>
        <w:t xml:space="preserve"> umowy </w:t>
      </w:r>
      <w:r w:rsidR="00DE3C01" w:rsidRPr="0077553E">
        <w:rPr>
          <w:rFonts w:asciiTheme="minorHAnsi" w:hAnsiTheme="minorHAnsi" w:cstheme="minorHAnsi"/>
          <w:sz w:val="20"/>
          <w:szCs w:val="20"/>
        </w:rPr>
        <w:t xml:space="preserve">albo odstąpić od umowy nie ponosząc żadnych świadczeń na rzecz Wykonawcy i żądać przywrócenia terenu obiektu do stanu pierwotnego. W przypadku nie wykonania w ustalonym terminie </w:t>
      </w:r>
      <w:r w:rsidR="00DE3C01" w:rsidRPr="00207201">
        <w:rPr>
          <w:rFonts w:asciiTheme="minorHAnsi" w:hAnsiTheme="minorHAnsi" w:cstheme="minorHAnsi"/>
          <w:sz w:val="20"/>
          <w:szCs w:val="20"/>
        </w:rPr>
        <w:t>przedmiotu umowy po raz drugi, Zamawiający może odstąpić od umowy z winy Wykonawcy.</w:t>
      </w:r>
    </w:p>
    <w:p w14:paraId="2E08F8D0" w14:textId="230FBDFB" w:rsidR="00820F9C" w:rsidRPr="0077553E" w:rsidRDefault="00820F9C" w:rsidP="0077553E">
      <w:pPr>
        <w:widowControl w:val="0"/>
        <w:numPr>
          <w:ilvl w:val="0"/>
          <w:numId w:val="12"/>
        </w:numPr>
        <w:tabs>
          <w:tab w:val="left" w:pos="567"/>
        </w:tabs>
        <w:suppressAutoHyphens/>
        <w:spacing w:line="276" w:lineRule="auto"/>
        <w:ind w:left="426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07201">
        <w:rPr>
          <w:rFonts w:asciiTheme="minorHAnsi" w:hAnsiTheme="minorHAnsi" w:cstheme="minorHAnsi"/>
          <w:bCs/>
          <w:sz w:val="20"/>
          <w:szCs w:val="20"/>
        </w:rPr>
        <w:t>w przypadku nie wykonania w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ustalonym terminie przedmiotu umowy po raz drugi, Zamawiający może odstąpić od umowy z winy Wykonawcy zachowując prawo do naliczenia kar umownych zgodnie z </w:t>
      </w:r>
      <w:r w:rsidR="008C5711" w:rsidRPr="000452A5">
        <w:rPr>
          <w:rFonts w:asciiTheme="minorHAnsi" w:hAnsiTheme="minorHAnsi" w:cstheme="minorHAnsi"/>
          <w:bCs/>
          <w:sz w:val="20"/>
          <w:szCs w:val="20"/>
        </w:rPr>
        <w:t xml:space="preserve">§ </w:t>
      </w:r>
      <w:r w:rsidR="0077553E" w:rsidRPr="000452A5">
        <w:rPr>
          <w:rFonts w:asciiTheme="minorHAnsi" w:hAnsiTheme="minorHAnsi" w:cstheme="minorHAnsi"/>
          <w:bCs/>
          <w:sz w:val="20"/>
          <w:szCs w:val="20"/>
        </w:rPr>
        <w:t>1</w:t>
      </w:r>
      <w:r w:rsidR="00DC6A3C" w:rsidRPr="000452A5">
        <w:rPr>
          <w:rFonts w:asciiTheme="minorHAnsi" w:hAnsiTheme="minorHAnsi" w:cstheme="minorHAnsi"/>
          <w:bCs/>
          <w:sz w:val="20"/>
          <w:szCs w:val="20"/>
        </w:rPr>
        <w:t>0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umowy.</w:t>
      </w:r>
    </w:p>
    <w:p w14:paraId="293E1EB7" w14:textId="77777777" w:rsidR="00820F9C" w:rsidRPr="0077553E" w:rsidRDefault="00820F9C" w:rsidP="0077553E">
      <w:pPr>
        <w:widowControl w:val="0"/>
        <w:numPr>
          <w:ilvl w:val="0"/>
          <w:numId w:val="11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Dokonanie przez Zamawiającego odbioru końcowego robót nie wpływa na ewentualne roszczenia Zamawiającego z tytułu rękojmi, gwarancji i roszczeń odszkodowawczych.</w:t>
      </w:r>
    </w:p>
    <w:p w14:paraId="0FF7EAD6" w14:textId="77777777" w:rsidR="00820F9C" w:rsidRPr="0077553E" w:rsidRDefault="00820F9C" w:rsidP="0077553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0D1680B" w14:textId="77777777" w:rsidR="0084542C" w:rsidRPr="0077553E" w:rsidRDefault="0084542C" w:rsidP="0077553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0C74678" w14:textId="1E9F8317" w:rsidR="00820F9C" w:rsidRPr="0077553E" w:rsidRDefault="00820F9C" w:rsidP="0077553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07201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733A91">
        <w:rPr>
          <w:rFonts w:asciiTheme="minorHAnsi" w:hAnsiTheme="minorHAnsi" w:cstheme="minorHAnsi"/>
          <w:b/>
          <w:sz w:val="20"/>
          <w:szCs w:val="20"/>
        </w:rPr>
        <w:t>5</w:t>
      </w:r>
      <w:r w:rsidR="009B7C27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199650" w14:textId="3130751D" w:rsidR="00864703" w:rsidRDefault="00820F9C" w:rsidP="0077553E">
      <w:pPr>
        <w:widowControl w:val="0"/>
        <w:numPr>
          <w:ilvl w:val="0"/>
          <w:numId w:val="3"/>
        </w:numPr>
        <w:tabs>
          <w:tab w:val="left" w:pos="360"/>
          <w:tab w:val="left" w:pos="1134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Zamawiający zapłaci Wykonawcy za zrealizowany w całości przedmiot zamówienia obejmujący wszystkie roboty określone</w:t>
      </w:r>
      <w:r w:rsidR="00BA6582">
        <w:rPr>
          <w:rFonts w:asciiTheme="minorHAnsi" w:hAnsiTheme="minorHAnsi" w:cstheme="minorHAnsi"/>
          <w:sz w:val="20"/>
          <w:szCs w:val="20"/>
        </w:rPr>
        <w:t xml:space="preserve"> w </w:t>
      </w:r>
      <w:r w:rsidR="00733A91">
        <w:rPr>
          <w:rFonts w:asciiTheme="minorHAnsi" w:hAnsiTheme="minorHAnsi" w:cstheme="minorHAnsi"/>
          <w:sz w:val="20"/>
          <w:szCs w:val="20"/>
        </w:rPr>
        <w:t xml:space="preserve">zapytaniu ofertowym </w:t>
      </w:r>
      <w:r w:rsidR="00BA6582">
        <w:rPr>
          <w:rFonts w:asciiTheme="minorHAnsi" w:hAnsiTheme="minorHAnsi" w:cstheme="minorHAnsi"/>
          <w:sz w:val="20"/>
          <w:szCs w:val="20"/>
        </w:rPr>
        <w:t xml:space="preserve"> i ofercie, wynagrodzenie </w:t>
      </w:r>
      <w:r w:rsidR="00BA6582" w:rsidRPr="00207201">
        <w:rPr>
          <w:rFonts w:asciiTheme="minorHAnsi" w:hAnsiTheme="minorHAnsi" w:cstheme="minorHAnsi"/>
          <w:sz w:val="20"/>
          <w:szCs w:val="20"/>
        </w:rPr>
        <w:t>ryczałtowe</w:t>
      </w:r>
      <w:r w:rsidR="00864703">
        <w:rPr>
          <w:rFonts w:asciiTheme="minorHAnsi" w:hAnsiTheme="minorHAnsi" w:cstheme="minorHAnsi"/>
          <w:sz w:val="20"/>
          <w:szCs w:val="20"/>
        </w:rPr>
        <w:t>:</w:t>
      </w:r>
    </w:p>
    <w:p w14:paraId="67E7350C" w14:textId="69D3A563" w:rsidR="00820F9C" w:rsidRPr="001807F9" w:rsidRDefault="00864703" w:rsidP="00864703">
      <w:pPr>
        <w:widowControl w:val="0"/>
        <w:tabs>
          <w:tab w:val="left" w:pos="1134"/>
        </w:tabs>
        <w:adjustRightInd w:val="0"/>
        <w:spacing w:line="276" w:lineRule="auto"/>
        <w:ind w:left="36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807F9">
        <w:rPr>
          <w:rFonts w:ascii="Calibri" w:hAnsi="Calibri" w:cs="Calibri"/>
          <w:sz w:val="20"/>
          <w:szCs w:val="20"/>
        </w:rPr>
        <w:t>1) Dla części I:</w:t>
      </w:r>
      <w:r w:rsidR="00BA6582" w:rsidRPr="001807F9">
        <w:rPr>
          <w:rFonts w:ascii="Calibri" w:hAnsi="Calibri" w:cs="Calibri"/>
          <w:sz w:val="20"/>
          <w:szCs w:val="20"/>
        </w:rPr>
        <w:t xml:space="preserve"> </w:t>
      </w:r>
      <w:r w:rsidR="00820F9C" w:rsidRPr="001807F9">
        <w:rPr>
          <w:rFonts w:ascii="Calibri" w:hAnsi="Calibri" w:cs="Calibri"/>
          <w:sz w:val="20"/>
          <w:szCs w:val="20"/>
        </w:rPr>
        <w:t xml:space="preserve">w kwocie netto </w:t>
      </w:r>
      <w:r w:rsidR="001049BF" w:rsidRPr="001807F9">
        <w:rPr>
          <w:rFonts w:ascii="Calibri" w:hAnsi="Calibri" w:cs="Calibri"/>
          <w:sz w:val="20"/>
          <w:szCs w:val="20"/>
        </w:rPr>
        <w:t>……………………</w:t>
      </w:r>
      <w:r w:rsidR="009028C6" w:rsidRPr="001807F9">
        <w:rPr>
          <w:rFonts w:ascii="Calibri" w:hAnsi="Calibri" w:cs="Calibri"/>
          <w:sz w:val="20"/>
          <w:szCs w:val="20"/>
        </w:rPr>
        <w:t xml:space="preserve"> </w:t>
      </w:r>
      <w:r w:rsidR="00820F9C" w:rsidRPr="001807F9">
        <w:rPr>
          <w:rFonts w:ascii="Calibri" w:hAnsi="Calibri" w:cs="Calibri"/>
          <w:sz w:val="20"/>
          <w:szCs w:val="20"/>
        </w:rPr>
        <w:t>zł, plus należy podatek VAT</w:t>
      </w:r>
      <w:r w:rsidR="00820F9C" w:rsidRPr="001807F9">
        <w:rPr>
          <w:rFonts w:ascii="Calibri" w:hAnsi="Calibri" w:cs="Calibri"/>
          <w:color w:val="0070C0"/>
          <w:sz w:val="20"/>
          <w:szCs w:val="20"/>
        </w:rPr>
        <w:t xml:space="preserve"> </w:t>
      </w:r>
      <w:r w:rsidR="00975952" w:rsidRPr="001807F9">
        <w:rPr>
          <w:rFonts w:ascii="Calibri" w:hAnsi="Calibri" w:cs="Calibri"/>
          <w:color w:val="0070C0"/>
          <w:sz w:val="20"/>
          <w:szCs w:val="20"/>
        </w:rPr>
        <w:t xml:space="preserve"> </w:t>
      </w:r>
      <w:r w:rsidR="00BA6582" w:rsidRPr="001807F9">
        <w:rPr>
          <w:rFonts w:ascii="Calibri" w:hAnsi="Calibri" w:cs="Calibri"/>
          <w:color w:val="0070C0"/>
          <w:sz w:val="20"/>
          <w:szCs w:val="20"/>
        </w:rPr>
        <w:t xml:space="preserve"> </w:t>
      </w:r>
      <w:r w:rsidR="00207201" w:rsidRPr="001807F9">
        <w:rPr>
          <w:rFonts w:ascii="Calibri" w:hAnsi="Calibri" w:cs="Calibri"/>
          <w:sz w:val="20"/>
          <w:szCs w:val="20"/>
        </w:rPr>
        <w:t>,</w:t>
      </w:r>
      <w:r w:rsidR="00820F9C" w:rsidRPr="001807F9">
        <w:rPr>
          <w:rFonts w:ascii="Calibri" w:hAnsi="Calibri" w:cs="Calibri"/>
          <w:sz w:val="20"/>
          <w:szCs w:val="20"/>
        </w:rPr>
        <w:t>tj. brutto:</w:t>
      </w:r>
      <w:r w:rsidR="00E06581" w:rsidRPr="001807F9">
        <w:rPr>
          <w:rFonts w:ascii="Calibri" w:hAnsi="Calibri" w:cs="Calibri"/>
          <w:sz w:val="20"/>
          <w:szCs w:val="20"/>
        </w:rPr>
        <w:t xml:space="preserve"> </w:t>
      </w:r>
      <w:r w:rsidR="001807F9">
        <w:rPr>
          <w:rFonts w:ascii="Calibri" w:hAnsi="Calibri" w:cs="Calibri"/>
          <w:sz w:val="20"/>
          <w:szCs w:val="20"/>
        </w:rPr>
        <w:t>………………zł</w:t>
      </w:r>
      <w:r w:rsidRPr="001807F9">
        <w:rPr>
          <w:rFonts w:ascii="Calibri" w:hAnsi="Calibri" w:cs="Calibri"/>
          <w:sz w:val="20"/>
          <w:szCs w:val="20"/>
        </w:rPr>
        <w:t xml:space="preserve">, </w:t>
      </w:r>
    </w:p>
    <w:p w14:paraId="4DD4C1AA" w14:textId="57CEE64C" w:rsidR="00864703" w:rsidRPr="001807F9" w:rsidRDefault="00864703" w:rsidP="00864703">
      <w:pPr>
        <w:widowControl w:val="0"/>
        <w:tabs>
          <w:tab w:val="left" w:pos="1134"/>
        </w:tabs>
        <w:adjustRightInd w:val="0"/>
        <w:spacing w:line="276" w:lineRule="auto"/>
        <w:ind w:left="36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807F9">
        <w:rPr>
          <w:rFonts w:ascii="Calibri" w:hAnsi="Calibri" w:cs="Calibri"/>
          <w:sz w:val="20"/>
          <w:szCs w:val="20"/>
        </w:rPr>
        <w:t xml:space="preserve">2) Dla części II: w kwocie netto </w:t>
      </w:r>
      <w:r w:rsidR="001049BF" w:rsidRPr="001807F9">
        <w:rPr>
          <w:rFonts w:ascii="Calibri" w:hAnsi="Calibri" w:cs="Calibri"/>
          <w:sz w:val="20"/>
          <w:szCs w:val="20"/>
        </w:rPr>
        <w:t>……………..</w:t>
      </w:r>
      <w:r w:rsidR="009028C6" w:rsidRPr="001807F9">
        <w:rPr>
          <w:rFonts w:ascii="Calibri" w:hAnsi="Calibri" w:cs="Calibri"/>
          <w:sz w:val="20"/>
          <w:szCs w:val="20"/>
        </w:rPr>
        <w:t xml:space="preserve"> </w:t>
      </w:r>
      <w:r w:rsidRPr="001807F9">
        <w:rPr>
          <w:rFonts w:ascii="Calibri" w:hAnsi="Calibri" w:cs="Calibri"/>
          <w:sz w:val="20"/>
          <w:szCs w:val="20"/>
        </w:rPr>
        <w:t xml:space="preserve"> zł, plus należy podatek VAT</w:t>
      </w:r>
      <w:r w:rsidRPr="001807F9">
        <w:rPr>
          <w:rFonts w:ascii="Calibri" w:hAnsi="Calibri" w:cs="Calibri"/>
          <w:color w:val="0070C0"/>
          <w:sz w:val="20"/>
          <w:szCs w:val="20"/>
        </w:rPr>
        <w:t xml:space="preserve">   </w:t>
      </w:r>
      <w:r w:rsidRPr="001807F9">
        <w:rPr>
          <w:rFonts w:ascii="Calibri" w:hAnsi="Calibri" w:cs="Calibri"/>
          <w:sz w:val="20"/>
          <w:szCs w:val="20"/>
        </w:rPr>
        <w:t xml:space="preserve">,tj. brutto: </w:t>
      </w:r>
      <w:r w:rsidR="001049BF" w:rsidRPr="001807F9">
        <w:rPr>
          <w:rFonts w:ascii="Calibri" w:hAnsi="Calibri" w:cs="Calibri"/>
          <w:sz w:val="20"/>
          <w:szCs w:val="20"/>
        </w:rPr>
        <w:t>……………</w:t>
      </w:r>
      <w:r w:rsidR="001807F9" w:rsidRPr="001807F9">
        <w:rPr>
          <w:rFonts w:ascii="Calibri" w:hAnsi="Calibri" w:cs="Calibri"/>
          <w:sz w:val="20"/>
          <w:szCs w:val="20"/>
        </w:rPr>
        <w:t>…….</w:t>
      </w:r>
      <w:r w:rsidRPr="001807F9">
        <w:rPr>
          <w:rFonts w:ascii="Calibri" w:hAnsi="Calibri" w:cs="Calibri"/>
          <w:sz w:val="20"/>
          <w:szCs w:val="20"/>
        </w:rPr>
        <w:t>zł.</w:t>
      </w:r>
    </w:p>
    <w:p w14:paraId="7374422F" w14:textId="57602AC4" w:rsidR="00864703" w:rsidRPr="001807F9" w:rsidRDefault="00864703" w:rsidP="00864703">
      <w:pPr>
        <w:widowControl w:val="0"/>
        <w:tabs>
          <w:tab w:val="left" w:pos="1134"/>
        </w:tabs>
        <w:adjustRightInd w:val="0"/>
        <w:spacing w:line="276" w:lineRule="auto"/>
        <w:ind w:left="36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807F9">
        <w:rPr>
          <w:rFonts w:ascii="Calibri" w:hAnsi="Calibri" w:cs="Calibri"/>
          <w:sz w:val="20"/>
          <w:szCs w:val="20"/>
        </w:rPr>
        <w:t xml:space="preserve">3) Dla części III: w kwocie netto </w:t>
      </w:r>
      <w:r w:rsidR="001049BF" w:rsidRPr="001807F9">
        <w:rPr>
          <w:rFonts w:ascii="Calibri" w:hAnsi="Calibri" w:cs="Calibri"/>
          <w:sz w:val="20"/>
          <w:szCs w:val="20"/>
        </w:rPr>
        <w:t>…………..</w:t>
      </w:r>
      <w:r w:rsidR="009028C6" w:rsidRPr="001807F9">
        <w:rPr>
          <w:rFonts w:ascii="Calibri" w:hAnsi="Calibri" w:cs="Calibri"/>
          <w:sz w:val="20"/>
          <w:szCs w:val="20"/>
        </w:rPr>
        <w:t xml:space="preserve"> </w:t>
      </w:r>
      <w:r w:rsidRPr="001807F9">
        <w:rPr>
          <w:rFonts w:ascii="Calibri" w:hAnsi="Calibri" w:cs="Calibri"/>
          <w:sz w:val="20"/>
          <w:szCs w:val="20"/>
        </w:rPr>
        <w:t xml:space="preserve"> zł, plus należy podatek VAT</w:t>
      </w:r>
      <w:r w:rsidRPr="001807F9">
        <w:rPr>
          <w:rFonts w:ascii="Calibri" w:hAnsi="Calibri" w:cs="Calibri"/>
          <w:color w:val="0070C0"/>
          <w:sz w:val="20"/>
          <w:szCs w:val="20"/>
        </w:rPr>
        <w:t xml:space="preserve">   </w:t>
      </w:r>
      <w:r w:rsidRPr="001807F9">
        <w:rPr>
          <w:rFonts w:ascii="Calibri" w:hAnsi="Calibri" w:cs="Calibri"/>
          <w:sz w:val="20"/>
          <w:szCs w:val="20"/>
        </w:rPr>
        <w:t xml:space="preserve">,tj. brutto: </w:t>
      </w:r>
      <w:r w:rsidR="001807F9" w:rsidRPr="001807F9">
        <w:rPr>
          <w:rFonts w:ascii="Calibri" w:hAnsi="Calibri" w:cs="Calibri"/>
          <w:sz w:val="20"/>
          <w:szCs w:val="20"/>
        </w:rPr>
        <w:t>………………………zł,</w:t>
      </w:r>
    </w:p>
    <w:p w14:paraId="71383516" w14:textId="60DE187B" w:rsidR="00864703" w:rsidRPr="001807F9" w:rsidRDefault="00864703" w:rsidP="00864703">
      <w:pPr>
        <w:widowControl w:val="0"/>
        <w:tabs>
          <w:tab w:val="left" w:pos="1134"/>
        </w:tabs>
        <w:adjustRightInd w:val="0"/>
        <w:spacing w:line="276" w:lineRule="auto"/>
        <w:ind w:left="36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807F9">
        <w:rPr>
          <w:rFonts w:ascii="Calibri" w:hAnsi="Calibri" w:cs="Calibri"/>
          <w:sz w:val="20"/>
          <w:szCs w:val="20"/>
        </w:rPr>
        <w:t xml:space="preserve">4) Dla części IV: w kwocie netto </w:t>
      </w:r>
      <w:r w:rsidR="001049BF" w:rsidRPr="001807F9">
        <w:rPr>
          <w:rFonts w:ascii="Calibri" w:hAnsi="Calibri" w:cs="Calibri"/>
          <w:sz w:val="20"/>
          <w:szCs w:val="20"/>
        </w:rPr>
        <w:t>…………….</w:t>
      </w:r>
      <w:r w:rsidR="009028C6" w:rsidRPr="001807F9">
        <w:rPr>
          <w:rFonts w:ascii="Calibri" w:hAnsi="Calibri" w:cs="Calibri"/>
          <w:sz w:val="20"/>
          <w:szCs w:val="20"/>
        </w:rPr>
        <w:t xml:space="preserve"> </w:t>
      </w:r>
      <w:r w:rsidRPr="001807F9">
        <w:rPr>
          <w:rFonts w:ascii="Calibri" w:hAnsi="Calibri" w:cs="Calibri"/>
          <w:sz w:val="20"/>
          <w:szCs w:val="20"/>
        </w:rPr>
        <w:t xml:space="preserve"> zł, plus należy podatek VAT</w:t>
      </w:r>
      <w:r w:rsidRPr="001807F9">
        <w:rPr>
          <w:rFonts w:ascii="Calibri" w:hAnsi="Calibri" w:cs="Calibri"/>
          <w:color w:val="0070C0"/>
          <w:sz w:val="20"/>
          <w:szCs w:val="20"/>
        </w:rPr>
        <w:t xml:space="preserve">   </w:t>
      </w:r>
      <w:r w:rsidRPr="001807F9">
        <w:rPr>
          <w:rFonts w:ascii="Calibri" w:hAnsi="Calibri" w:cs="Calibri"/>
          <w:sz w:val="20"/>
          <w:szCs w:val="20"/>
        </w:rPr>
        <w:t>,</w:t>
      </w:r>
      <w:r w:rsidR="009028C6" w:rsidRPr="001807F9">
        <w:rPr>
          <w:rFonts w:ascii="Calibri" w:hAnsi="Calibri" w:cs="Calibri"/>
          <w:sz w:val="20"/>
          <w:szCs w:val="20"/>
        </w:rPr>
        <w:t xml:space="preserve">tj. brutto: </w:t>
      </w:r>
      <w:r w:rsidR="001049BF" w:rsidRPr="001807F9">
        <w:rPr>
          <w:rFonts w:ascii="Calibri" w:hAnsi="Calibri" w:cs="Calibri"/>
          <w:sz w:val="20"/>
          <w:szCs w:val="20"/>
        </w:rPr>
        <w:t>………………..</w:t>
      </w:r>
      <w:r w:rsidRPr="001807F9">
        <w:rPr>
          <w:rFonts w:ascii="Calibri" w:hAnsi="Calibri" w:cs="Calibri"/>
          <w:sz w:val="20"/>
          <w:szCs w:val="20"/>
        </w:rPr>
        <w:t>.</w:t>
      </w:r>
      <w:r w:rsidR="001807F9" w:rsidRPr="001807F9">
        <w:rPr>
          <w:rFonts w:ascii="Calibri" w:hAnsi="Calibri" w:cs="Calibri"/>
          <w:sz w:val="20"/>
          <w:szCs w:val="20"/>
        </w:rPr>
        <w:t xml:space="preserve">  zł,</w:t>
      </w:r>
    </w:p>
    <w:p w14:paraId="504751AE" w14:textId="31C9F53F" w:rsidR="009028C6" w:rsidRPr="001807F9" w:rsidRDefault="009028C6" w:rsidP="00864703">
      <w:pPr>
        <w:widowControl w:val="0"/>
        <w:tabs>
          <w:tab w:val="left" w:pos="1134"/>
        </w:tabs>
        <w:adjustRightInd w:val="0"/>
        <w:spacing w:line="276" w:lineRule="auto"/>
        <w:ind w:left="36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807F9">
        <w:rPr>
          <w:rFonts w:ascii="Calibri" w:hAnsi="Calibri" w:cs="Calibri"/>
          <w:sz w:val="20"/>
          <w:szCs w:val="20"/>
        </w:rPr>
        <w:t xml:space="preserve">5) Dla części V: w kwocie netto </w:t>
      </w:r>
      <w:r w:rsidR="001049BF" w:rsidRPr="001807F9">
        <w:rPr>
          <w:rFonts w:ascii="Calibri" w:hAnsi="Calibri" w:cs="Calibri"/>
          <w:sz w:val="20"/>
          <w:szCs w:val="20"/>
        </w:rPr>
        <w:t>……………..</w:t>
      </w:r>
      <w:r w:rsidRPr="001807F9">
        <w:rPr>
          <w:rFonts w:ascii="Calibri" w:hAnsi="Calibri" w:cs="Calibri"/>
          <w:sz w:val="20"/>
          <w:szCs w:val="20"/>
        </w:rPr>
        <w:t xml:space="preserve">  zł, plus należy podatek VAT</w:t>
      </w:r>
      <w:r w:rsidRPr="001807F9">
        <w:rPr>
          <w:rFonts w:ascii="Calibri" w:hAnsi="Calibri" w:cs="Calibri"/>
          <w:color w:val="0070C0"/>
          <w:sz w:val="20"/>
          <w:szCs w:val="20"/>
        </w:rPr>
        <w:t xml:space="preserve">   </w:t>
      </w:r>
      <w:r w:rsidRPr="001807F9">
        <w:rPr>
          <w:rFonts w:ascii="Calibri" w:hAnsi="Calibri" w:cs="Calibri"/>
          <w:sz w:val="20"/>
          <w:szCs w:val="20"/>
        </w:rPr>
        <w:t xml:space="preserve">,tj. brutto: </w:t>
      </w:r>
      <w:r w:rsidR="001807F9" w:rsidRPr="001807F9">
        <w:rPr>
          <w:rFonts w:ascii="Calibri" w:hAnsi="Calibri" w:cs="Calibri"/>
          <w:sz w:val="20"/>
          <w:szCs w:val="20"/>
        </w:rPr>
        <w:t>……………………zł.</w:t>
      </w:r>
    </w:p>
    <w:p w14:paraId="2BEAEF54" w14:textId="69F469AF" w:rsidR="00820F9C" w:rsidRPr="0077553E" w:rsidRDefault="00820F9C" w:rsidP="0077553E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 xml:space="preserve">Wynagrodzenie </w:t>
      </w:r>
      <w:r w:rsidRPr="00207201">
        <w:rPr>
          <w:rFonts w:asciiTheme="minorHAnsi" w:hAnsiTheme="minorHAnsi" w:cstheme="minorHAnsi"/>
          <w:bCs/>
          <w:sz w:val="20"/>
          <w:szCs w:val="20"/>
        </w:rPr>
        <w:t>ryczałtowe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określone w ust. 1 niniejszego paragrafu, zawiera wszelkie koszty niezbędne </w:t>
      </w:r>
      <w:r w:rsidR="00CD692D" w:rsidRPr="0077553E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="00975952" w:rsidRPr="0077553E">
        <w:rPr>
          <w:rFonts w:asciiTheme="minorHAnsi" w:hAnsiTheme="minorHAnsi" w:cstheme="minorHAnsi"/>
          <w:bCs/>
          <w:sz w:val="20"/>
          <w:szCs w:val="20"/>
        </w:rPr>
        <w:t xml:space="preserve">                         </w:t>
      </w:r>
      <w:r w:rsidR="00CD692D" w:rsidRPr="007755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bCs/>
          <w:sz w:val="20"/>
          <w:szCs w:val="20"/>
        </w:rPr>
        <w:t>do zrealizowania zamówienia i uwzględnia zakres czynności i obowiązków wynikających wprost z</w:t>
      </w:r>
      <w:r w:rsidR="004E39F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warunków prowadzenia robót podanych w </w:t>
      </w:r>
      <w:r w:rsidR="00733A91">
        <w:rPr>
          <w:rFonts w:asciiTheme="minorHAnsi" w:hAnsiTheme="minorHAnsi" w:cstheme="minorHAnsi"/>
          <w:bCs/>
          <w:sz w:val="20"/>
          <w:szCs w:val="20"/>
        </w:rPr>
        <w:t>zapytaniu ofertowym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jak również wszelkie koszty w </w:t>
      </w:r>
      <w:r w:rsidR="00A96FB6">
        <w:rPr>
          <w:rFonts w:asciiTheme="minorHAnsi" w:hAnsiTheme="minorHAnsi" w:cstheme="minorHAnsi"/>
          <w:bCs/>
          <w:sz w:val="20"/>
          <w:szCs w:val="20"/>
        </w:rPr>
        <w:t>niej</w:t>
      </w:r>
      <w:r w:rsidR="00A96FB6" w:rsidRPr="007755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nieujęte, a bez których nie można wykonać zamówienia w zakresie podanym w opisie przedmiotu zamówienia, zgodnie </w:t>
      </w:r>
      <w:r w:rsidR="00733A91">
        <w:rPr>
          <w:rFonts w:asciiTheme="minorHAnsi" w:hAnsiTheme="minorHAnsi" w:cstheme="minorHAnsi"/>
          <w:bCs/>
          <w:sz w:val="20"/>
          <w:szCs w:val="20"/>
        </w:rPr>
        <w:t xml:space="preserve"> z </w:t>
      </w:r>
      <w:r w:rsidRPr="0077553E">
        <w:rPr>
          <w:rFonts w:asciiTheme="minorHAnsi" w:hAnsiTheme="minorHAnsi" w:cstheme="minorHAnsi"/>
          <w:bCs/>
          <w:sz w:val="20"/>
          <w:szCs w:val="20"/>
        </w:rPr>
        <w:t>obowiązującymi przepisami, Prawem budowlanym, , sztuką budowlaną</w:t>
      </w:r>
      <w:r w:rsidR="00733A9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itp., oraz należny podatek VAT. </w:t>
      </w:r>
    </w:p>
    <w:p w14:paraId="6EEC4321" w14:textId="65B3AE56" w:rsidR="00820F9C" w:rsidRPr="0077553E" w:rsidRDefault="00820F9C" w:rsidP="007309BF">
      <w:pPr>
        <w:tabs>
          <w:tab w:val="left" w:pos="426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Do kosztów tych należą w szczególności: koszty wykonania Przedmiotu Umowy,</w:t>
      </w:r>
      <w:r w:rsidR="007A37B1" w:rsidRPr="0077553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  <w:r w:rsidR="007A37B1" w:rsidRPr="0077553E">
        <w:rPr>
          <w:rFonts w:asciiTheme="minorHAnsi" w:hAnsiTheme="minorHAnsi" w:cstheme="minorHAnsi"/>
          <w:sz w:val="20"/>
          <w:szCs w:val="20"/>
        </w:rPr>
        <w:t xml:space="preserve">wszelkie koszty związane </w:t>
      </w:r>
      <w:r w:rsidR="00CD692D" w:rsidRPr="0077553E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975952" w:rsidRPr="0077553E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CD692D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7A37B1" w:rsidRPr="0077553E">
        <w:rPr>
          <w:rFonts w:asciiTheme="minorHAnsi" w:hAnsiTheme="minorHAnsi" w:cstheme="minorHAnsi"/>
          <w:sz w:val="20"/>
          <w:szCs w:val="20"/>
        </w:rPr>
        <w:t xml:space="preserve">z wykonaniem prac budowlanych i demontażowych a w szczególności koszty </w:t>
      </w:r>
      <w:r w:rsidR="00CD692D" w:rsidRPr="0077553E">
        <w:rPr>
          <w:rFonts w:asciiTheme="minorHAnsi" w:hAnsiTheme="minorHAnsi" w:cstheme="minorHAnsi"/>
          <w:sz w:val="20"/>
          <w:szCs w:val="20"/>
        </w:rPr>
        <w:t>materiałów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, robót porządkowych, utrzymania placu i zaplecza budowy, zabezpieczenia majątku i bezpieczeństwa na terenie budowy, naprawy ewentualnych szkód na terenie budowy spowodowanych przez Wykonawcę w trakcie realizacji Przedmiotu Umowy, ubezpieczenia budowy, usuwania wszelkich napotkanych kolizji, wykonania wszelkich czynności niezbędnych </w:t>
      </w:r>
      <w:r w:rsidR="00975952" w:rsidRPr="0077553E">
        <w:rPr>
          <w:rFonts w:asciiTheme="minorHAnsi" w:hAnsiTheme="minorHAnsi" w:cstheme="minorHAnsi"/>
          <w:bCs/>
          <w:sz w:val="20"/>
          <w:szCs w:val="20"/>
        </w:rPr>
        <w:t xml:space="preserve">                                </w:t>
      </w:r>
      <w:r w:rsidRPr="0077553E">
        <w:rPr>
          <w:rFonts w:asciiTheme="minorHAnsi" w:hAnsiTheme="minorHAnsi" w:cstheme="minorHAnsi"/>
          <w:bCs/>
          <w:sz w:val="20"/>
          <w:szCs w:val="20"/>
        </w:rPr>
        <w:t>do wykonania Przedmiotu Umowy np. usunięcia i utylizacji odpadów, uzgodnień i opłat związanych z budową.</w:t>
      </w:r>
      <w:r w:rsidR="00583D2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9DAA686" w14:textId="596DBD0F" w:rsidR="004F6BEA" w:rsidRPr="0077553E" w:rsidRDefault="00820F9C" w:rsidP="00207201">
      <w:pPr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Wynagrodzenie Wykonawcy określone w ust. 1 jest </w:t>
      </w:r>
      <w:r w:rsidRPr="00207201">
        <w:rPr>
          <w:rFonts w:asciiTheme="minorHAnsi" w:hAnsiTheme="minorHAnsi" w:cstheme="minorHAnsi"/>
          <w:sz w:val="20"/>
          <w:szCs w:val="20"/>
        </w:rPr>
        <w:t>rozumiane jako ryczałtowe za wykonanie całości zamówienia oraz uwzględnia ryzyko związane z wynagrodzeniem ryczałtowym.</w:t>
      </w:r>
      <w:r w:rsidRPr="0077553E">
        <w:rPr>
          <w:rFonts w:asciiTheme="minorHAnsi" w:hAnsiTheme="minorHAnsi" w:cstheme="minorHAnsi"/>
          <w:sz w:val="20"/>
          <w:szCs w:val="20"/>
        </w:rPr>
        <w:t xml:space="preserve"> Nie uwzględnienie powyższego przez Wykonawcę </w:t>
      </w:r>
      <w:r w:rsidR="00975952" w:rsidRPr="0077553E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Pr="0077553E">
        <w:rPr>
          <w:rFonts w:asciiTheme="minorHAnsi" w:hAnsiTheme="minorHAnsi" w:cstheme="minorHAnsi"/>
          <w:sz w:val="20"/>
          <w:szCs w:val="20"/>
        </w:rPr>
        <w:t>w powyższym wynagrodzeniu nie stanowi podstawy do ponoszenia przez Zamawiającego jakichkolwiek dodatkowych kosztów w terminie późniejszym.</w:t>
      </w:r>
    </w:p>
    <w:p w14:paraId="6F30D586" w14:textId="5DDF6379" w:rsidR="00CF0BCA" w:rsidRPr="00CF0BCA" w:rsidRDefault="00820F9C" w:rsidP="00CF0BCA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Wykonanie robót zamiennych nastąpi  bez zwiększenia wynagrodzenia Wykonawcy.</w:t>
      </w:r>
    </w:p>
    <w:p w14:paraId="538893B7" w14:textId="66BA261D" w:rsidR="00820F9C" w:rsidRPr="0077553E" w:rsidRDefault="00820F9C" w:rsidP="0077553E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94DBB">
        <w:rPr>
          <w:rFonts w:asciiTheme="minorHAnsi" w:hAnsiTheme="minorHAnsi" w:cstheme="minorHAnsi"/>
          <w:sz w:val="20"/>
          <w:szCs w:val="20"/>
        </w:rPr>
        <w:t>Strony uzgadniają, że woda, energia elektryczna</w:t>
      </w:r>
      <w:r w:rsidR="00864703">
        <w:rPr>
          <w:rFonts w:asciiTheme="minorHAnsi" w:hAnsiTheme="minorHAnsi" w:cstheme="minorHAnsi"/>
          <w:sz w:val="20"/>
          <w:szCs w:val="20"/>
        </w:rPr>
        <w:t xml:space="preserve"> – dla danej części </w:t>
      </w:r>
      <w:r w:rsidRPr="0077553E">
        <w:rPr>
          <w:rFonts w:asciiTheme="minorHAnsi" w:hAnsiTheme="minorHAnsi" w:cstheme="minorHAnsi"/>
          <w:sz w:val="20"/>
          <w:szCs w:val="20"/>
        </w:rPr>
        <w:t xml:space="preserve">zostaną udostępnione Wykonawcy przez Zamawiającego. </w:t>
      </w:r>
      <w:r w:rsidR="00B239D3">
        <w:rPr>
          <w:rFonts w:asciiTheme="minorHAnsi" w:hAnsiTheme="minorHAnsi" w:cstheme="minorHAnsi"/>
          <w:sz w:val="20"/>
          <w:szCs w:val="20"/>
        </w:rPr>
        <w:t xml:space="preserve">Rozliczenie pomiędzy </w:t>
      </w:r>
      <w:r w:rsidR="006D45BF">
        <w:rPr>
          <w:rFonts w:asciiTheme="minorHAnsi" w:hAnsiTheme="minorHAnsi" w:cstheme="minorHAnsi"/>
          <w:sz w:val="20"/>
          <w:szCs w:val="20"/>
        </w:rPr>
        <w:t>Zamawiającym</w:t>
      </w:r>
      <w:r w:rsidR="00B239D3">
        <w:rPr>
          <w:rFonts w:asciiTheme="minorHAnsi" w:hAnsiTheme="minorHAnsi" w:cstheme="minorHAnsi"/>
          <w:sz w:val="20"/>
          <w:szCs w:val="20"/>
        </w:rPr>
        <w:t xml:space="preserve"> a </w:t>
      </w:r>
      <w:r w:rsidRPr="0077553E">
        <w:rPr>
          <w:rFonts w:asciiTheme="minorHAnsi" w:hAnsiTheme="minorHAnsi" w:cstheme="minorHAnsi"/>
          <w:sz w:val="20"/>
          <w:szCs w:val="20"/>
        </w:rPr>
        <w:t xml:space="preserve"> Wykonawc</w:t>
      </w:r>
      <w:r w:rsidR="00B239D3">
        <w:rPr>
          <w:rFonts w:asciiTheme="minorHAnsi" w:hAnsiTheme="minorHAnsi" w:cstheme="minorHAnsi"/>
          <w:sz w:val="20"/>
          <w:szCs w:val="20"/>
        </w:rPr>
        <w:t>ą</w:t>
      </w:r>
      <w:r w:rsidRPr="0077553E">
        <w:rPr>
          <w:rFonts w:asciiTheme="minorHAnsi" w:hAnsiTheme="minorHAnsi" w:cstheme="minorHAnsi"/>
          <w:sz w:val="20"/>
          <w:szCs w:val="20"/>
        </w:rPr>
        <w:t xml:space="preserve">  powyższyc</w:t>
      </w:r>
      <w:r w:rsidR="006D45BF">
        <w:rPr>
          <w:rFonts w:asciiTheme="minorHAnsi" w:hAnsiTheme="minorHAnsi" w:cstheme="minorHAnsi"/>
          <w:sz w:val="20"/>
          <w:szCs w:val="20"/>
        </w:rPr>
        <w:t xml:space="preserve">h kosztów </w:t>
      </w:r>
      <w:r w:rsidRPr="0077553E">
        <w:rPr>
          <w:rFonts w:asciiTheme="minorHAnsi" w:hAnsiTheme="minorHAnsi" w:cstheme="minorHAnsi"/>
          <w:sz w:val="20"/>
          <w:szCs w:val="20"/>
        </w:rPr>
        <w:t xml:space="preserve">mediów,  </w:t>
      </w:r>
      <w:r w:rsidR="006D45BF">
        <w:rPr>
          <w:rFonts w:asciiTheme="minorHAnsi" w:hAnsiTheme="minorHAnsi" w:cstheme="minorHAnsi"/>
          <w:sz w:val="20"/>
          <w:szCs w:val="20"/>
        </w:rPr>
        <w:t>nastąpi</w:t>
      </w:r>
      <w:r w:rsidR="00B239D3">
        <w:rPr>
          <w:rFonts w:asciiTheme="minorHAnsi" w:hAnsiTheme="minorHAnsi" w:cstheme="minorHAnsi"/>
          <w:sz w:val="20"/>
          <w:szCs w:val="20"/>
        </w:rPr>
        <w:t xml:space="preserve"> na </w:t>
      </w:r>
      <w:r w:rsidR="006D45BF">
        <w:rPr>
          <w:rFonts w:asciiTheme="minorHAnsi" w:hAnsiTheme="minorHAnsi" w:cstheme="minorHAnsi"/>
          <w:sz w:val="20"/>
          <w:szCs w:val="20"/>
        </w:rPr>
        <w:t>podstawie</w:t>
      </w:r>
      <w:r w:rsidR="00B239D3">
        <w:rPr>
          <w:rFonts w:asciiTheme="minorHAnsi" w:hAnsiTheme="minorHAnsi" w:cstheme="minorHAnsi"/>
          <w:sz w:val="20"/>
          <w:szCs w:val="20"/>
        </w:rPr>
        <w:t xml:space="preserve"> </w:t>
      </w:r>
      <w:r w:rsidR="006D45BF">
        <w:rPr>
          <w:rFonts w:asciiTheme="minorHAnsi" w:hAnsiTheme="minorHAnsi" w:cstheme="minorHAnsi"/>
          <w:sz w:val="20"/>
          <w:szCs w:val="20"/>
        </w:rPr>
        <w:t>odczytu z</w:t>
      </w:r>
      <w:r w:rsidR="00B239D3">
        <w:rPr>
          <w:rFonts w:asciiTheme="minorHAnsi" w:hAnsiTheme="minorHAnsi" w:cstheme="minorHAnsi"/>
          <w:sz w:val="20"/>
          <w:szCs w:val="20"/>
        </w:rPr>
        <w:t xml:space="preserve"> podliczników</w:t>
      </w:r>
      <w:r w:rsidR="006D45BF">
        <w:rPr>
          <w:rFonts w:asciiTheme="minorHAnsi" w:hAnsiTheme="minorHAnsi" w:cstheme="minorHAnsi"/>
          <w:sz w:val="20"/>
          <w:szCs w:val="20"/>
        </w:rPr>
        <w:t xml:space="preserve"> Zamawiającego zamontowanych na okoliczność rozliczeń pomiędzy stronami w niniejszym postępowaniu.</w:t>
      </w:r>
      <w:r w:rsidRPr="0077553E">
        <w:rPr>
          <w:rFonts w:asciiTheme="minorHAnsi" w:hAnsiTheme="minorHAnsi" w:cstheme="minorHAnsi"/>
          <w:sz w:val="20"/>
          <w:szCs w:val="20"/>
        </w:rPr>
        <w:t xml:space="preserve"> Wykonawca niniejszym nieodwołalnie wyraża zgodę na potrącenie powyższych kosztów </w:t>
      </w:r>
      <w:r w:rsidR="00975952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>z Wynagrodzenia na podstawie faktury wystawionej przez Zamawiającego i skompensowania jej z fakturą Wykonawcy.</w:t>
      </w:r>
    </w:p>
    <w:p w14:paraId="3997ACA5" w14:textId="77777777" w:rsidR="00820F9C" w:rsidRPr="0077553E" w:rsidRDefault="00820F9C" w:rsidP="0077553E">
      <w:pPr>
        <w:widowControl w:val="0"/>
        <w:numPr>
          <w:ilvl w:val="0"/>
          <w:numId w:val="3"/>
        </w:numPr>
        <w:tabs>
          <w:tab w:val="left" w:pos="1134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Przedmiot zamówienia uważa się za wykonany w dacie podpisania przez Strony protokołu odbioru końcowego robót.</w:t>
      </w:r>
    </w:p>
    <w:p w14:paraId="69844327" w14:textId="28F5825D" w:rsidR="006301EC" w:rsidRDefault="00820F9C" w:rsidP="00012FA7">
      <w:pPr>
        <w:numPr>
          <w:ilvl w:val="0"/>
          <w:numId w:val="3"/>
        </w:numPr>
        <w:tabs>
          <w:tab w:val="left" w:pos="553"/>
        </w:tabs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Calibr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Płatność za roboty </w:t>
      </w:r>
      <w:r w:rsidR="00864703">
        <w:rPr>
          <w:rFonts w:asciiTheme="minorHAnsi" w:hAnsiTheme="minorHAnsi" w:cstheme="minorHAnsi"/>
          <w:sz w:val="20"/>
          <w:szCs w:val="20"/>
        </w:rPr>
        <w:t>dla danej części</w:t>
      </w:r>
      <w:r w:rsidRPr="0077553E">
        <w:rPr>
          <w:rFonts w:asciiTheme="minorHAnsi" w:hAnsiTheme="minorHAnsi" w:cstheme="minorHAnsi"/>
          <w:sz w:val="20"/>
          <w:szCs w:val="20"/>
        </w:rPr>
        <w:t xml:space="preserve"> nastąpi na podstawie faktury w ciągu 30 dni  od dnia doręczenia prawidłowo wystawionej faktury. Za dzień  zapłaty uznaje się dzień obciążenia rachunku bankowego Zamawiającego. </w:t>
      </w:r>
    </w:p>
    <w:p w14:paraId="1295733E" w14:textId="46D0C473" w:rsidR="00820F9C" w:rsidRPr="00A723ED" w:rsidRDefault="00820F9C" w:rsidP="00A723ED">
      <w:pPr>
        <w:widowControl w:val="0"/>
        <w:numPr>
          <w:ilvl w:val="0"/>
          <w:numId w:val="3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Warunkiem wystawienia faktury jest podpisanie przez Zamawiającego </w:t>
      </w:r>
      <w:r w:rsidRPr="0077553E">
        <w:rPr>
          <w:rFonts w:asciiTheme="minorHAnsi" w:hAnsiTheme="minorHAnsi" w:cstheme="minorHAnsi"/>
          <w:bCs/>
          <w:sz w:val="20"/>
          <w:szCs w:val="20"/>
        </w:rPr>
        <w:t>pr</w:t>
      </w:r>
      <w:r w:rsidR="00A723ED">
        <w:rPr>
          <w:rFonts w:asciiTheme="minorHAnsi" w:hAnsiTheme="minorHAnsi" w:cstheme="minorHAnsi"/>
          <w:bCs/>
          <w:sz w:val="20"/>
          <w:szCs w:val="20"/>
        </w:rPr>
        <w:t xml:space="preserve">otokołu odbioru końcowego robót </w:t>
      </w:r>
      <w:r w:rsidR="00864703">
        <w:rPr>
          <w:rFonts w:asciiTheme="minorHAnsi" w:hAnsiTheme="minorHAnsi" w:cstheme="minorHAnsi"/>
          <w:bCs/>
          <w:sz w:val="20"/>
          <w:szCs w:val="20"/>
        </w:rPr>
        <w:t xml:space="preserve">dla danej części </w:t>
      </w:r>
      <w:r w:rsidR="00A723ED">
        <w:rPr>
          <w:rFonts w:asciiTheme="minorHAnsi" w:hAnsiTheme="minorHAnsi" w:cstheme="minorHAnsi"/>
          <w:bCs/>
          <w:sz w:val="20"/>
          <w:szCs w:val="20"/>
        </w:rPr>
        <w:t xml:space="preserve">wraz z przekazaniem Zamawianemu </w:t>
      </w:r>
      <w:r w:rsidR="00A723ED" w:rsidRPr="00F94DBB">
        <w:rPr>
          <w:rFonts w:asciiTheme="minorHAnsi" w:hAnsiTheme="minorHAnsi" w:cstheme="minorHAnsi"/>
          <w:bCs/>
          <w:sz w:val="20"/>
          <w:szCs w:val="20"/>
        </w:rPr>
        <w:t xml:space="preserve">operatu </w:t>
      </w:r>
      <w:r w:rsidR="00975952" w:rsidRPr="00F94DBB">
        <w:rPr>
          <w:rFonts w:asciiTheme="minorHAnsi" w:hAnsiTheme="minorHAnsi" w:cstheme="minorHAnsi"/>
          <w:sz w:val="20"/>
          <w:szCs w:val="20"/>
        </w:rPr>
        <w:t xml:space="preserve"> </w:t>
      </w:r>
      <w:r w:rsidR="00A723ED" w:rsidRPr="00F94DBB">
        <w:rPr>
          <w:rFonts w:asciiTheme="minorHAnsi" w:hAnsiTheme="minorHAnsi" w:cstheme="minorHAnsi"/>
          <w:sz w:val="20"/>
          <w:szCs w:val="20"/>
        </w:rPr>
        <w:t>kolaudacyjnego</w:t>
      </w:r>
      <w:r w:rsidR="00A553F7" w:rsidRPr="00F94DBB">
        <w:rPr>
          <w:rFonts w:asciiTheme="minorHAnsi" w:hAnsiTheme="minorHAnsi" w:cstheme="minorHAnsi"/>
          <w:sz w:val="20"/>
          <w:szCs w:val="20"/>
        </w:rPr>
        <w:t xml:space="preserve"> (</w:t>
      </w:r>
      <w:r w:rsidR="00F94DBB" w:rsidRPr="00F94DBB">
        <w:rPr>
          <w:rFonts w:asciiTheme="minorHAnsi" w:hAnsiTheme="minorHAnsi" w:cstheme="minorHAnsi"/>
          <w:sz w:val="20"/>
          <w:szCs w:val="20"/>
        </w:rPr>
        <w:t xml:space="preserve">za </w:t>
      </w:r>
      <w:r w:rsidR="00F94DBB" w:rsidRPr="00F94DBB">
        <w:rPr>
          <w:rFonts w:asciiTheme="minorHAnsi" w:hAnsiTheme="minorHAnsi" w:cstheme="minorHAnsi"/>
          <w:bCs/>
          <w:sz w:val="20"/>
          <w:szCs w:val="20"/>
        </w:rPr>
        <w:t xml:space="preserve">operat </w:t>
      </w:r>
      <w:r w:rsidR="00F94DBB" w:rsidRPr="00F94DBB">
        <w:rPr>
          <w:rFonts w:asciiTheme="minorHAnsi" w:hAnsiTheme="minorHAnsi" w:cstheme="minorHAnsi"/>
          <w:sz w:val="20"/>
          <w:szCs w:val="20"/>
        </w:rPr>
        <w:t xml:space="preserve"> kolaudacyjny strony rozumieją: </w:t>
      </w:r>
      <w:r w:rsidR="00A553F7" w:rsidRPr="00F94DB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zbiór dokumentów budowy, przygotowanych przez wykonawcę robót w celu ich przekazania zamawiającemu, stanowiący podstawę odbioru i oceny zgodności wykonanych robót z </w:t>
      </w:r>
      <w:r w:rsidR="00D12F30">
        <w:rPr>
          <w:rFonts w:asciiTheme="minorHAnsi" w:hAnsiTheme="minorHAnsi" w:cstheme="minorHAnsi"/>
          <w:sz w:val="20"/>
          <w:szCs w:val="20"/>
          <w:shd w:val="clear" w:color="auto" w:fill="FFFFFF"/>
        </w:rPr>
        <w:t>opisem przedmiotu zamówienia</w:t>
      </w:r>
      <w:r w:rsidR="00A553F7" w:rsidRPr="00F94DBB">
        <w:rPr>
          <w:rFonts w:asciiTheme="minorHAnsi" w:hAnsiTheme="minorHAnsi" w:cstheme="minorHAnsi"/>
          <w:sz w:val="20"/>
          <w:szCs w:val="20"/>
          <w:shd w:val="clear" w:color="auto" w:fill="FFFFFF"/>
        </w:rPr>
        <w:t>).</w:t>
      </w:r>
      <w:r w:rsidRPr="0077553E">
        <w:rPr>
          <w:rFonts w:asciiTheme="minorHAnsi" w:hAnsiTheme="minorHAnsi" w:cstheme="minorHAnsi"/>
          <w:sz w:val="20"/>
          <w:szCs w:val="20"/>
        </w:rPr>
        <w:t xml:space="preserve">Do wystawienia faktury uprawnia skan podpisanego przez obie strony protokołu. </w:t>
      </w:r>
    </w:p>
    <w:p w14:paraId="0A72DC61" w14:textId="77777777" w:rsidR="00820F9C" w:rsidRPr="0077553E" w:rsidRDefault="00820F9C" w:rsidP="0077553E">
      <w:pPr>
        <w:widowControl w:val="0"/>
        <w:numPr>
          <w:ilvl w:val="0"/>
          <w:numId w:val="3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 przypadku otrzymania faktury nieprawidłowej albo niezgodnej z umową Zamawiający ma prawo wstrzymać płatność do czasu otrzymania prawidłowej faktury.</w:t>
      </w:r>
    </w:p>
    <w:p w14:paraId="4EAEC5A3" w14:textId="77777777" w:rsidR="00820F9C" w:rsidRPr="0077553E" w:rsidRDefault="00820F9C" w:rsidP="0077553E">
      <w:pPr>
        <w:widowControl w:val="0"/>
        <w:numPr>
          <w:ilvl w:val="0"/>
          <w:numId w:val="3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lastRenderedPageBreak/>
        <w:t>Strony umowy oświadczają, że są podatnikami VAT</w:t>
      </w:r>
    </w:p>
    <w:p w14:paraId="21E0EDC9" w14:textId="2172B501" w:rsidR="00820F9C" w:rsidRPr="0077553E" w:rsidRDefault="00820F9C" w:rsidP="0077553E">
      <w:pPr>
        <w:tabs>
          <w:tab w:val="left" w:pos="553"/>
        </w:tabs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NIP Zamawiającego: </w:t>
      </w:r>
      <w:r w:rsidR="00012FA7"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D0EFD41" w14:textId="77777777" w:rsidR="00820F9C" w:rsidRPr="0077553E" w:rsidRDefault="00820F9C" w:rsidP="0077553E">
      <w:pPr>
        <w:tabs>
          <w:tab w:val="left" w:pos="553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NIP Wykonawcy: </w:t>
      </w:r>
      <w:r w:rsidRPr="0077553E">
        <w:rPr>
          <w:rFonts w:asciiTheme="minorHAnsi" w:hAnsiTheme="minorHAnsi" w:cstheme="minorHAnsi"/>
          <w:noProof/>
          <w:sz w:val="20"/>
          <w:szCs w:val="20"/>
          <w:lang w:eastAsia="en-US"/>
        </w:rPr>
        <w:t xml:space="preserve"> ……………………………..</w:t>
      </w:r>
    </w:p>
    <w:p w14:paraId="53167A28" w14:textId="3FEDF273" w:rsidR="00820F9C" w:rsidRPr="0077553E" w:rsidRDefault="00820F9C" w:rsidP="0077553E">
      <w:pPr>
        <w:numPr>
          <w:ilvl w:val="0"/>
          <w:numId w:val="3"/>
        </w:numPr>
        <w:tabs>
          <w:tab w:val="left" w:pos="553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Strony zgo</w:t>
      </w:r>
      <w:r w:rsidR="00694317"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dnie postanawiają, że przesyłana</w:t>
      </w: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 xml:space="preserve"> faktur</w:t>
      </w:r>
      <w:r w:rsidR="00694317"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a</w:t>
      </w: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 xml:space="preserve"> będzie odbywać się za pośrednictwem poczty elektronicznej, w formacie pliku PDF. (Ilekroć mowa o fakturze, rozumie się przez to również fakturę korygującą, duplikat faktury oraz notę korygującą).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593EAE" w14:textId="77777777" w:rsidR="00820F9C" w:rsidRPr="0077553E" w:rsidRDefault="00820F9C" w:rsidP="0077553E">
      <w:pPr>
        <w:numPr>
          <w:ilvl w:val="0"/>
          <w:numId w:val="3"/>
        </w:numPr>
        <w:tabs>
          <w:tab w:val="left" w:pos="553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Każda faktura powinna być zamieszczona w osobnym pliku. Ewentualne załączniki do faktury powinny być zamieszczone w pliku odpowiedniej faktury.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AC64D24" w14:textId="758EB43F" w:rsidR="00820F9C" w:rsidRPr="0077553E" w:rsidRDefault="00820F9C" w:rsidP="0077553E">
      <w:pPr>
        <w:numPr>
          <w:ilvl w:val="0"/>
          <w:numId w:val="3"/>
        </w:numPr>
        <w:tabs>
          <w:tab w:val="left" w:pos="553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Strony postanawiają, iż dochowają wszelkiej staranności oraz podejmą wszelkie nie</w:t>
      </w:r>
      <w:r w:rsidR="00694317"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zbędne działania, aby przesyłana faktura</w:t>
      </w: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 xml:space="preserve"> cechowała autentyczność pochodzenia i integralność treści, zgodnie z wymogami określonymi w ustawie o podatku od towarów i usług.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8A0CD5" w14:textId="77777777" w:rsidR="00820F9C" w:rsidRPr="0077553E" w:rsidRDefault="00820F9C" w:rsidP="0077553E">
      <w:pPr>
        <w:numPr>
          <w:ilvl w:val="0"/>
          <w:numId w:val="3"/>
        </w:numPr>
        <w:tabs>
          <w:tab w:val="left" w:pos="553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Strony uzgadniają, że przesyłanie faktur w formie elektronicznej odbywać się będzie za pomocą poczty elektronicznej:</w:t>
      </w:r>
    </w:p>
    <w:p w14:paraId="7F1B2E67" w14:textId="77777777" w:rsidR="00820F9C" w:rsidRPr="0077553E" w:rsidRDefault="00820F9C" w:rsidP="0077553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-</w:t>
      </w:r>
      <w:r w:rsidRPr="0077553E">
        <w:rPr>
          <w:rFonts w:asciiTheme="minorHAnsi" w:hAnsiTheme="minorHAnsi" w:cstheme="minorHAnsi"/>
          <w:sz w:val="20"/>
          <w:szCs w:val="20"/>
        </w:rPr>
        <w:tab/>
        <w:t>z następującego adresu mailowego Wykonawcy: ……………………………...</w:t>
      </w:r>
    </w:p>
    <w:p w14:paraId="50D01C41" w14:textId="5C783D3A" w:rsidR="00820F9C" w:rsidRPr="0077553E" w:rsidRDefault="00820F9C" w:rsidP="0077553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-</w:t>
      </w:r>
      <w:r w:rsidRPr="0077553E">
        <w:rPr>
          <w:rFonts w:asciiTheme="minorHAnsi" w:hAnsiTheme="minorHAnsi" w:cstheme="minorHAnsi"/>
          <w:sz w:val="20"/>
          <w:szCs w:val="20"/>
        </w:rPr>
        <w:tab/>
        <w:t xml:space="preserve">na następujący adres mailowy Zamawiającego: </w:t>
      </w:r>
      <w:hyperlink r:id="rId8" w:history="1">
        <w:r w:rsidR="00012FA7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………………………………..</w:t>
        </w:r>
      </w:hyperlink>
    </w:p>
    <w:p w14:paraId="5AD8C6BF" w14:textId="475B02A8" w:rsidR="00820F9C" w:rsidRPr="0077553E" w:rsidRDefault="00694317" w:rsidP="0077553E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Tylko faktura przesłana</w:t>
      </w:r>
      <w:r w:rsidR="00820F9C" w:rsidRPr="0077553E">
        <w:rPr>
          <w:rFonts w:asciiTheme="minorHAnsi" w:hAnsiTheme="minorHAnsi" w:cstheme="minorHAnsi"/>
          <w:sz w:val="20"/>
          <w:szCs w:val="20"/>
        </w:rPr>
        <w:t xml:space="preserve"> przy użyciu adres</w:t>
      </w:r>
      <w:r w:rsidRPr="0077553E">
        <w:rPr>
          <w:rFonts w:asciiTheme="minorHAnsi" w:hAnsiTheme="minorHAnsi" w:cstheme="minorHAnsi"/>
          <w:sz w:val="20"/>
          <w:szCs w:val="20"/>
        </w:rPr>
        <w:t>ów, o których mowa powyżej, będzie uważana za prawidłowo doręczoną</w:t>
      </w:r>
      <w:r w:rsidR="00820F9C" w:rsidRPr="0077553E">
        <w:rPr>
          <w:rFonts w:asciiTheme="minorHAnsi" w:hAnsiTheme="minorHAnsi" w:cstheme="minorHAnsi"/>
          <w:sz w:val="20"/>
          <w:szCs w:val="20"/>
        </w:rPr>
        <w:t>.</w:t>
      </w:r>
    </w:p>
    <w:p w14:paraId="494D851F" w14:textId="0887F0F5" w:rsidR="00820F9C" w:rsidRPr="0077553E" w:rsidRDefault="00820F9C" w:rsidP="0077553E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Strony postanawiają, że w przypadku zmiany adresów poczty elektronicznej, wskazanych w ust. 1</w:t>
      </w:r>
      <w:r w:rsidR="00012FA7">
        <w:rPr>
          <w:rFonts w:asciiTheme="minorHAnsi" w:hAnsiTheme="minorHAnsi" w:cstheme="minorHAnsi"/>
          <w:sz w:val="20"/>
          <w:szCs w:val="20"/>
        </w:rPr>
        <w:t>3</w:t>
      </w:r>
      <w:r w:rsidRPr="0077553E">
        <w:rPr>
          <w:rFonts w:asciiTheme="minorHAnsi" w:hAnsiTheme="minorHAnsi" w:cstheme="minorHAnsi"/>
          <w:sz w:val="20"/>
          <w:szCs w:val="20"/>
        </w:rPr>
        <w:t xml:space="preserve"> przesłana zostanie notyfikacja elektroniczna, za pomocą poczty elektronicznej na adres wskazany powyżej, informująca o zaistniałym zdarzeniu. Otrzymanie takiej notyfikacji nie powoduje konieczności wyrażenia ponownej zgody na otrzymywanie faktur w formie elektronicznej.</w:t>
      </w:r>
    </w:p>
    <w:p w14:paraId="3DF8DA24" w14:textId="77777777" w:rsidR="00820F9C" w:rsidRPr="0077553E" w:rsidRDefault="00820F9C" w:rsidP="0077553E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Wykonawca oświadcza, że nie będzie wprowadzał do obrotu w relacjach z Zamawiającym faktur w formie papierowej.</w:t>
      </w:r>
    </w:p>
    <w:p w14:paraId="0ED575CA" w14:textId="77777777" w:rsidR="00820F9C" w:rsidRDefault="00820F9C" w:rsidP="0077553E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Jeżeli do niniejszej umowy zastosowanie będzie mieć mechanizm podzielonej płatności VAT (split payment), to Wykonawca na każdej fakturze zobowiązany jest nanieść adnotację o zastosowaniu mechanizmu podzielonej płatności. W sytuacji braku adnotacji o podzielonej płatności, Zamawiający może wezwać do skorygowania faktury o właściwy zapis. Wówczas termin płatności biegnie od daty dostarczonej Zamawiającemu poprawionej faktury. </w:t>
      </w:r>
    </w:p>
    <w:p w14:paraId="462E504D" w14:textId="77777777" w:rsidR="002E7D5B" w:rsidRPr="002E7D5B" w:rsidRDefault="002E7D5B" w:rsidP="002E7D5B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2E7D5B">
        <w:rPr>
          <w:rFonts w:ascii="Calibri" w:hAnsi="Calibri" w:cs="Calibri"/>
          <w:sz w:val="20"/>
          <w:szCs w:val="20"/>
        </w:rPr>
        <w:t xml:space="preserve">Zamawiający zastrzega, że płatność będzie dokonana wyłącznie na podstawie faktury zawierającej prawidłowy numer rachunku bankowego znajdujący się w wykazie podatników VAT </w:t>
      </w:r>
      <w:r w:rsidRPr="002E7D5B">
        <w:rPr>
          <w:rFonts w:ascii="Calibri" w:eastAsia="Andale Sans UI" w:hAnsi="Calibri" w:cs="Calibri"/>
          <w:kern w:val="3"/>
          <w:sz w:val="20"/>
          <w:szCs w:val="20"/>
          <w:lang w:eastAsia="ja-JP" w:bidi="fa-IR"/>
        </w:rPr>
        <w:t>prowadzonym przez Szefa Krajowej Administracji Skarbowej.</w:t>
      </w:r>
      <w:r w:rsidRPr="002E7D5B">
        <w:rPr>
          <w:rFonts w:ascii="Calibri" w:hAnsi="Calibri" w:cs="Calibri"/>
          <w:sz w:val="20"/>
          <w:szCs w:val="20"/>
        </w:rPr>
        <w:t xml:space="preserve"> W sytuacji braku zgodności, Zamawiający może wezwać do skorygowania faktury o właściwy numer rachunku bankowego, wówczas termin płatności biegnie od daty doręczenia Zamawiającemu poprawionej faktury.</w:t>
      </w:r>
    </w:p>
    <w:p w14:paraId="65FD9747" w14:textId="77777777" w:rsidR="00820F9C" w:rsidRPr="0077553E" w:rsidRDefault="00820F9C" w:rsidP="0077553E">
      <w:pPr>
        <w:numPr>
          <w:ilvl w:val="0"/>
          <w:numId w:val="3"/>
        </w:numPr>
        <w:tabs>
          <w:tab w:val="left" w:pos="553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Zamawiający jest uprawniony do potrącenia kwoty kar umownych z wynagrodzenia przysługującego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Wykonawcy (także wynagrodzenia przyszłego na podstawie noty obciążeniowej), na co Wykonawca wyraża zgodę. W przypadku braku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możliwości potrącenia całości kwoty kar umownych Zamawiający wystawi notę obciążeniową płatną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eastAsia="SimSun" w:hAnsiTheme="minorHAnsi" w:cstheme="minorHAnsi"/>
          <w:kern w:val="3"/>
          <w:sz w:val="20"/>
          <w:szCs w:val="20"/>
          <w:lang w:eastAsia="en-US"/>
        </w:rPr>
        <w:t>przez Wykonawcę w terminie 30 dni od daty jej wystawienia.</w:t>
      </w:r>
    </w:p>
    <w:p w14:paraId="2B127A40" w14:textId="77777777" w:rsidR="00820F9C" w:rsidRDefault="00820F9C" w:rsidP="0077553E">
      <w:pPr>
        <w:spacing w:line="276" w:lineRule="auto"/>
        <w:ind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69C04E" w14:textId="77777777" w:rsidR="007E577C" w:rsidRDefault="007E577C" w:rsidP="0077553E">
      <w:pPr>
        <w:spacing w:line="276" w:lineRule="auto"/>
        <w:ind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0333D8" w14:textId="77777777" w:rsidR="007E577C" w:rsidRPr="0077553E" w:rsidRDefault="007E577C" w:rsidP="0077553E">
      <w:pPr>
        <w:spacing w:line="276" w:lineRule="auto"/>
        <w:ind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BE394B4" w14:textId="097059A5" w:rsidR="00820F9C" w:rsidRPr="0077553E" w:rsidRDefault="00820F9C" w:rsidP="0077553E">
      <w:pPr>
        <w:pStyle w:val="Zwykyteks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332B6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2E7D5B">
        <w:rPr>
          <w:rFonts w:asciiTheme="minorHAnsi" w:hAnsiTheme="minorHAnsi" w:cstheme="minorHAnsi"/>
          <w:b/>
          <w:sz w:val="20"/>
          <w:szCs w:val="20"/>
          <w:lang w:val="pl-PL"/>
        </w:rPr>
        <w:t>6</w:t>
      </w:r>
    </w:p>
    <w:p w14:paraId="10FB0CAF" w14:textId="1CA4CFE5" w:rsidR="00694317" w:rsidRPr="0077553E" w:rsidRDefault="00975952" w:rsidP="0077553E">
      <w:pPr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1.  Na wykonany przedmiot zamówienia</w:t>
      </w:r>
      <w:r w:rsidR="00694317" w:rsidRPr="0077553E">
        <w:rPr>
          <w:rFonts w:asciiTheme="minorHAnsi" w:hAnsiTheme="minorHAnsi" w:cstheme="minorHAnsi"/>
          <w:sz w:val="20"/>
          <w:szCs w:val="20"/>
        </w:rPr>
        <w:t xml:space="preserve"> Wykonawca udziela gwarancji jakości. Gwarancja obejmować będzie zachowanie stanu elementów robót wykonanych w ramach przedmiotu umowy z pominięciem naturalnego zużycia. </w:t>
      </w:r>
    </w:p>
    <w:p w14:paraId="12253937" w14:textId="7CFA2B16" w:rsidR="00864703" w:rsidRDefault="00694317" w:rsidP="0077553E">
      <w:pPr>
        <w:tabs>
          <w:tab w:val="left" w:leader="dot" w:pos="9498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2.  Okres gwarancji, liczony od daty podpisania przez Zamawiającego protokołu odbioru końcowego robót na </w:t>
      </w:r>
      <w:r w:rsidR="00975952" w:rsidRPr="0077553E">
        <w:rPr>
          <w:rFonts w:asciiTheme="minorHAnsi" w:hAnsiTheme="minorHAnsi" w:cstheme="minorHAnsi"/>
          <w:sz w:val="20"/>
          <w:szCs w:val="20"/>
        </w:rPr>
        <w:t>wykonany przedmiot zamówienia</w:t>
      </w:r>
      <w:r w:rsidRPr="0077553E">
        <w:rPr>
          <w:rFonts w:asciiTheme="minorHAnsi" w:hAnsiTheme="minorHAnsi" w:cstheme="minorHAnsi"/>
          <w:sz w:val="20"/>
          <w:szCs w:val="20"/>
        </w:rPr>
        <w:t xml:space="preserve"> przez Wykonawcę wynosi</w:t>
      </w:r>
      <w:r w:rsidR="00864703">
        <w:rPr>
          <w:rFonts w:asciiTheme="minorHAnsi" w:hAnsiTheme="minorHAnsi" w:cstheme="minorHAnsi"/>
          <w:sz w:val="20"/>
          <w:szCs w:val="20"/>
        </w:rPr>
        <w:t>:</w:t>
      </w:r>
    </w:p>
    <w:p w14:paraId="6344A7C5" w14:textId="3EDFC5BA" w:rsidR="00694317" w:rsidRDefault="00864703" w:rsidP="0077553E">
      <w:pPr>
        <w:tabs>
          <w:tab w:val="left" w:leader="dot" w:pos="9498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1) Dla części I:</w:t>
      </w:r>
      <w:r w:rsidR="00694317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E06581">
        <w:rPr>
          <w:rFonts w:asciiTheme="minorHAnsi" w:hAnsiTheme="minorHAnsi" w:cstheme="minorHAnsi"/>
          <w:sz w:val="20"/>
          <w:szCs w:val="20"/>
        </w:rPr>
        <w:t xml:space="preserve">24 </w:t>
      </w:r>
      <w:r w:rsidR="00E41C69" w:rsidRPr="0077553E">
        <w:rPr>
          <w:rFonts w:asciiTheme="minorHAnsi" w:hAnsiTheme="minorHAnsi" w:cstheme="minorHAnsi"/>
          <w:sz w:val="20"/>
          <w:szCs w:val="20"/>
        </w:rPr>
        <w:t>miesięcy.</w:t>
      </w:r>
    </w:p>
    <w:p w14:paraId="122B3D83" w14:textId="40A75BBC" w:rsidR="00864703" w:rsidRDefault="00864703" w:rsidP="00864703">
      <w:pPr>
        <w:tabs>
          <w:tab w:val="left" w:leader="dot" w:pos="9498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2) Dla części II: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E06581">
        <w:rPr>
          <w:rFonts w:asciiTheme="minorHAnsi" w:hAnsiTheme="minorHAnsi" w:cstheme="minorHAnsi"/>
          <w:sz w:val="20"/>
          <w:szCs w:val="20"/>
        </w:rPr>
        <w:t xml:space="preserve">24 </w:t>
      </w:r>
      <w:r w:rsidRPr="0077553E">
        <w:rPr>
          <w:rFonts w:asciiTheme="minorHAnsi" w:hAnsiTheme="minorHAnsi" w:cstheme="minorHAnsi"/>
          <w:sz w:val="20"/>
          <w:szCs w:val="20"/>
        </w:rPr>
        <w:t>miesięcy.</w:t>
      </w:r>
    </w:p>
    <w:p w14:paraId="040D5411" w14:textId="46E76F84" w:rsidR="00864703" w:rsidRDefault="00864703" w:rsidP="00864703">
      <w:pPr>
        <w:tabs>
          <w:tab w:val="left" w:leader="dot" w:pos="9498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3) Dla części III: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E06581">
        <w:rPr>
          <w:rFonts w:asciiTheme="minorHAnsi" w:hAnsiTheme="minorHAnsi" w:cstheme="minorHAnsi"/>
          <w:sz w:val="20"/>
          <w:szCs w:val="20"/>
        </w:rPr>
        <w:t xml:space="preserve">24 </w:t>
      </w:r>
      <w:r w:rsidRPr="0077553E">
        <w:rPr>
          <w:rFonts w:asciiTheme="minorHAnsi" w:hAnsiTheme="minorHAnsi" w:cstheme="minorHAnsi"/>
          <w:sz w:val="20"/>
          <w:szCs w:val="20"/>
        </w:rPr>
        <w:t>miesięcy.</w:t>
      </w:r>
    </w:p>
    <w:p w14:paraId="6D4C051D" w14:textId="703B1E39" w:rsidR="00864703" w:rsidRDefault="00864703" w:rsidP="00864703">
      <w:pPr>
        <w:tabs>
          <w:tab w:val="left" w:leader="dot" w:pos="9498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4) Dla części IV: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E06581">
        <w:rPr>
          <w:rFonts w:asciiTheme="minorHAnsi" w:hAnsiTheme="minorHAnsi" w:cstheme="minorHAnsi"/>
          <w:sz w:val="20"/>
          <w:szCs w:val="20"/>
        </w:rPr>
        <w:t xml:space="preserve">24 </w:t>
      </w:r>
      <w:r w:rsidRPr="0077553E">
        <w:rPr>
          <w:rFonts w:asciiTheme="minorHAnsi" w:hAnsiTheme="minorHAnsi" w:cstheme="minorHAnsi"/>
          <w:sz w:val="20"/>
          <w:szCs w:val="20"/>
        </w:rPr>
        <w:t>miesięcy.</w:t>
      </w:r>
    </w:p>
    <w:p w14:paraId="29B155E0" w14:textId="755557D2" w:rsidR="00E06581" w:rsidRPr="0077553E" w:rsidRDefault="00E06581" w:rsidP="00864703">
      <w:pPr>
        <w:tabs>
          <w:tab w:val="left" w:leader="dot" w:pos="9498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 xml:space="preserve">5) Dla części V: 24 miesięcy. </w:t>
      </w:r>
    </w:p>
    <w:p w14:paraId="7B1C968E" w14:textId="6005864D" w:rsidR="00694317" w:rsidRPr="0077553E" w:rsidRDefault="00003689" w:rsidP="0077553E">
      <w:pPr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694317" w:rsidRPr="0077553E">
        <w:rPr>
          <w:rFonts w:asciiTheme="minorHAnsi" w:hAnsiTheme="minorHAnsi" w:cstheme="minorHAnsi"/>
          <w:sz w:val="20"/>
          <w:szCs w:val="20"/>
        </w:rPr>
        <w:t>. Gwarancja udzielana Zamawiającemu przez Wykonawcę jest niezależna od gwarancji udzielane</w:t>
      </w:r>
      <w:r w:rsidR="00975952" w:rsidRPr="0077553E">
        <w:rPr>
          <w:rFonts w:asciiTheme="minorHAnsi" w:hAnsiTheme="minorHAnsi" w:cstheme="minorHAnsi"/>
          <w:sz w:val="20"/>
          <w:szCs w:val="20"/>
        </w:rPr>
        <w:t xml:space="preserve">j przez </w:t>
      </w:r>
      <w:r w:rsidR="00975952" w:rsidRPr="00BA6582">
        <w:rPr>
          <w:rFonts w:asciiTheme="minorHAnsi" w:hAnsiTheme="minorHAnsi" w:cstheme="minorHAnsi"/>
          <w:sz w:val="20"/>
          <w:szCs w:val="20"/>
        </w:rPr>
        <w:t>producentów materiałów</w:t>
      </w:r>
      <w:r w:rsidR="00975952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694317" w:rsidRPr="0077553E">
        <w:rPr>
          <w:rFonts w:asciiTheme="minorHAnsi" w:hAnsiTheme="minorHAnsi" w:cstheme="minorHAnsi"/>
          <w:sz w:val="20"/>
          <w:szCs w:val="20"/>
        </w:rPr>
        <w:t>wykorzystanych przez Wykonawcę do realizacji przedmiotu zamówienia.</w:t>
      </w:r>
    </w:p>
    <w:p w14:paraId="36714489" w14:textId="0E3B66B0" w:rsidR="00694317" w:rsidRPr="00003689" w:rsidRDefault="00003689" w:rsidP="00003689">
      <w:pPr>
        <w:spacing w:line="276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4.</w:t>
      </w:r>
      <w:r w:rsidR="000452A5">
        <w:rPr>
          <w:rFonts w:asciiTheme="minorHAnsi" w:hAnsiTheme="minorHAnsi" w:cstheme="minorHAnsi"/>
          <w:sz w:val="20"/>
          <w:szCs w:val="20"/>
        </w:rPr>
        <w:t xml:space="preserve">  </w:t>
      </w:r>
      <w:r w:rsidR="00694317" w:rsidRPr="00003689">
        <w:rPr>
          <w:rFonts w:asciiTheme="minorHAnsi" w:hAnsiTheme="minorHAnsi" w:cstheme="minorHAnsi"/>
          <w:sz w:val="20"/>
          <w:szCs w:val="20"/>
        </w:rPr>
        <w:t>Usunięcie wad i usterek w okresie gwarancji następuje na koszt Wykonawcy.</w:t>
      </w:r>
    </w:p>
    <w:p w14:paraId="27D7E0B8" w14:textId="6A37453A" w:rsidR="007A37B1" w:rsidRPr="0077553E" w:rsidRDefault="007A37B1" w:rsidP="0077553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lastRenderedPageBreak/>
        <w:t>Jeżeli wada uniemożliwia korzystanie z przedmiotu zamówienia albo zagraża bezpieczeństwu użytkowników budynku, Wykonawca zobowiązuje się do usunięcia wady w ciągu 2</w:t>
      </w:r>
      <w:r w:rsidR="00E41C69" w:rsidRPr="0077553E">
        <w:rPr>
          <w:rFonts w:asciiTheme="minorHAnsi" w:hAnsiTheme="minorHAnsi" w:cstheme="minorHAnsi"/>
          <w:sz w:val="20"/>
          <w:szCs w:val="20"/>
        </w:rPr>
        <w:t>4 godziny</w:t>
      </w:r>
      <w:r w:rsidRPr="0077553E">
        <w:rPr>
          <w:rFonts w:asciiTheme="minorHAnsi" w:hAnsiTheme="minorHAnsi" w:cstheme="minorHAnsi"/>
          <w:sz w:val="20"/>
          <w:szCs w:val="20"/>
        </w:rPr>
        <w:t xml:space="preserve"> daty zgłoszenia wady. </w:t>
      </w:r>
    </w:p>
    <w:p w14:paraId="1FD4CBA3" w14:textId="77777777" w:rsidR="007A37B1" w:rsidRPr="0077553E" w:rsidRDefault="007A37B1" w:rsidP="007755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Jeżeli wada/usterka nie uniemożliwia korzystanie z przedmiotu zamówienia i nie zagraża bezpieczeństwu użytkowników budynku, Wykonawca zobowiązuje się do usunięcia wady/usterki w ciągu 5 dni roboczych od jej zgłoszenia. </w:t>
      </w:r>
    </w:p>
    <w:p w14:paraId="4D30E940" w14:textId="1F93F0CC" w:rsidR="00694317" w:rsidRPr="0077553E" w:rsidRDefault="00694317" w:rsidP="0077553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Usunięcie wad/usterek </w:t>
      </w:r>
      <w:r w:rsidR="007A37B1" w:rsidRPr="0077553E">
        <w:rPr>
          <w:rFonts w:asciiTheme="minorHAnsi" w:hAnsiTheme="minorHAnsi" w:cstheme="minorHAnsi"/>
          <w:sz w:val="20"/>
          <w:szCs w:val="20"/>
        </w:rPr>
        <w:t xml:space="preserve">strony potwierdzają </w:t>
      </w:r>
      <w:r w:rsidRPr="0077553E">
        <w:rPr>
          <w:rFonts w:asciiTheme="minorHAnsi" w:hAnsiTheme="minorHAnsi" w:cstheme="minorHAnsi"/>
          <w:sz w:val="20"/>
          <w:szCs w:val="20"/>
        </w:rPr>
        <w:t>protokolarnie.</w:t>
      </w:r>
    </w:p>
    <w:p w14:paraId="687115CA" w14:textId="2E99E1D0" w:rsidR="00694317" w:rsidRPr="0077553E" w:rsidRDefault="00694317" w:rsidP="0077553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>Jeżeli Wykonawca nie usunie wad/usterek w wyznaczonym przez Zamawiającego terminie, Zamawiający, w okresie gwarancji i rękojmi, uprawniony jest do usunięcia tych wad/usterek na koszt i ryzyko Wykonawcy.</w:t>
      </w:r>
    </w:p>
    <w:p w14:paraId="756C282A" w14:textId="048A2E0C" w:rsidR="00201867" w:rsidRPr="0077553E" w:rsidRDefault="00201867" w:rsidP="0077553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Zamawiający może wyrazić zgodę na wydłużenie terminów usunięcia wad i usterek w szczególnych uzasadnionych wypadkach.</w:t>
      </w:r>
    </w:p>
    <w:p w14:paraId="449D0BB2" w14:textId="77777777" w:rsidR="00820F9C" w:rsidRDefault="00820F9C" w:rsidP="007755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26B31C0" w14:textId="77777777" w:rsidR="00E01C27" w:rsidRPr="0077553E" w:rsidRDefault="00E01C27" w:rsidP="007755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FC34A2E" w14:textId="47083E5A" w:rsidR="000251B5" w:rsidRPr="0077553E" w:rsidRDefault="00E00275" w:rsidP="0077553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17590">
        <w:rPr>
          <w:rFonts w:asciiTheme="minorHAnsi" w:hAnsiTheme="minorHAnsi" w:cstheme="minorHAnsi"/>
          <w:b/>
          <w:sz w:val="20"/>
          <w:szCs w:val="20"/>
        </w:rPr>
        <w:t>§</w:t>
      </w:r>
      <w:r w:rsidR="00387109" w:rsidRPr="00F1759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E7D5B" w:rsidRPr="00F17590">
        <w:rPr>
          <w:rFonts w:asciiTheme="minorHAnsi" w:hAnsiTheme="minorHAnsi" w:cstheme="minorHAnsi"/>
          <w:b/>
          <w:sz w:val="20"/>
          <w:szCs w:val="20"/>
        </w:rPr>
        <w:t>7</w:t>
      </w:r>
    </w:p>
    <w:p w14:paraId="3CF58F43" w14:textId="224CE394" w:rsidR="007D35BE" w:rsidRPr="0077553E" w:rsidRDefault="007D35BE" w:rsidP="0077553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Zamawiający przewiduje możliwość dokonania zmian postanowień zawartej Umowy w stosunku do treści oferty, na podstawie której dokonano wyboru Wykonawc</w:t>
      </w:r>
      <w:r w:rsidRPr="0077553E">
        <w:rPr>
          <w:rFonts w:asciiTheme="minorHAnsi" w:hAnsiTheme="minorHAnsi" w:cstheme="minorHAnsi"/>
          <w:bCs/>
          <w:sz w:val="20"/>
          <w:szCs w:val="20"/>
        </w:rPr>
        <w:t>y, pod waru</w:t>
      </w:r>
      <w:r w:rsidRPr="0077553E">
        <w:rPr>
          <w:rFonts w:asciiTheme="minorHAnsi" w:hAnsiTheme="minorHAnsi" w:cstheme="minorHAnsi"/>
          <w:sz w:val="20"/>
          <w:szCs w:val="20"/>
        </w:rPr>
        <w:t>nkiem podpisania aneksu zaakceptowanego przez obydwie Strony, a mianowicie:</w:t>
      </w:r>
    </w:p>
    <w:p w14:paraId="0AD2F654" w14:textId="552D16D1" w:rsidR="00192D20" w:rsidRPr="0077553E" w:rsidRDefault="001A6E96" w:rsidP="0077553E">
      <w:pPr>
        <w:pStyle w:val="Akapitzlist"/>
        <w:numPr>
          <w:ilvl w:val="1"/>
          <w:numId w:val="29"/>
        </w:numPr>
        <w:tabs>
          <w:tab w:val="left" w:pos="709"/>
        </w:tabs>
        <w:spacing w:line="276" w:lineRule="auto"/>
        <w:ind w:left="709" w:hanging="425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z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>mianę terminu realizacji przedmiotu zamówienia w następujących przypadkach mających bezpośredni wpływ na terminowość realizacji Przedmiotu Umowy</w:t>
      </w:r>
      <w:r w:rsidR="00C92D58" w:rsidRPr="0077553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373DB" w:rsidRPr="0077553E">
        <w:rPr>
          <w:rFonts w:asciiTheme="minorHAnsi" w:hAnsiTheme="minorHAnsi" w:cstheme="minorHAnsi"/>
          <w:sz w:val="20"/>
          <w:szCs w:val="20"/>
        </w:rPr>
        <w:t xml:space="preserve">a </w:t>
      </w:r>
      <w:r w:rsidR="00192D20" w:rsidRPr="0077553E">
        <w:rPr>
          <w:rFonts w:asciiTheme="minorHAnsi" w:hAnsiTheme="minorHAnsi" w:cstheme="minorHAnsi"/>
          <w:sz w:val="20"/>
          <w:szCs w:val="20"/>
        </w:rPr>
        <w:t xml:space="preserve">spowodowany </w:t>
      </w:r>
      <w:r w:rsidR="00C92D58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192D20" w:rsidRPr="0077553E">
        <w:rPr>
          <w:rFonts w:asciiTheme="minorHAnsi" w:hAnsiTheme="minorHAnsi" w:cstheme="minorHAnsi"/>
          <w:sz w:val="20"/>
          <w:szCs w:val="20"/>
        </w:rPr>
        <w:t>w szczególności</w:t>
      </w:r>
      <w:r w:rsidR="00C373DB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C92D58" w:rsidRPr="0077553E">
        <w:rPr>
          <w:rFonts w:asciiTheme="minorHAnsi" w:hAnsiTheme="minorHAnsi" w:cstheme="minorHAnsi"/>
          <w:sz w:val="20"/>
          <w:szCs w:val="20"/>
        </w:rPr>
        <w:t xml:space="preserve"> okolicznościami </w:t>
      </w:r>
      <w:r w:rsidR="00C373DB" w:rsidRPr="0077553E">
        <w:rPr>
          <w:rFonts w:asciiTheme="minorHAnsi" w:hAnsiTheme="minorHAnsi" w:cstheme="minorHAnsi"/>
          <w:sz w:val="20"/>
          <w:szCs w:val="20"/>
        </w:rPr>
        <w:t xml:space="preserve">takimi jak: </w:t>
      </w:r>
    </w:p>
    <w:p w14:paraId="5A409EEC" w14:textId="2FA1BD64" w:rsidR="00192D20" w:rsidRPr="0077553E" w:rsidRDefault="00192D20" w:rsidP="0077553E">
      <w:pPr>
        <w:numPr>
          <w:ilvl w:val="0"/>
          <w:numId w:val="14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klęski żywiołowe, </w:t>
      </w:r>
    </w:p>
    <w:p w14:paraId="6AEB66BD" w14:textId="62218BD4" w:rsidR="0015166A" w:rsidRPr="0077553E" w:rsidRDefault="00B518B2" w:rsidP="0077553E">
      <w:pPr>
        <w:numPr>
          <w:ilvl w:val="0"/>
          <w:numId w:val="14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napotkani</w:t>
      </w:r>
      <w:r w:rsidR="0017647B" w:rsidRPr="0077553E">
        <w:rPr>
          <w:rFonts w:asciiTheme="minorHAnsi" w:hAnsiTheme="minorHAnsi" w:cstheme="minorHAnsi"/>
          <w:sz w:val="20"/>
          <w:szCs w:val="20"/>
        </w:rPr>
        <w:t>e</w:t>
      </w:r>
      <w:r w:rsidR="0042033E" w:rsidRPr="0077553E">
        <w:rPr>
          <w:rFonts w:asciiTheme="minorHAnsi" w:hAnsiTheme="minorHAnsi" w:cstheme="minorHAnsi"/>
          <w:sz w:val="20"/>
          <w:szCs w:val="20"/>
        </w:rPr>
        <w:t xml:space="preserve"> przez </w:t>
      </w:r>
      <w:r w:rsidR="00592F3C" w:rsidRPr="0077553E">
        <w:rPr>
          <w:rFonts w:asciiTheme="minorHAnsi" w:hAnsiTheme="minorHAnsi" w:cstheme="minorHAnsi"/>
          <w:sz w:val="20"/>
          <w:szCs w:val="20"/>
        </w:rPr>
        <w:t>W</w:t>
      </w:r>
      <w:r w:rsidR="0042033E" w:rsidRPr="0077553E">
        <w:rPr>
          <w:rFonts w:asciiTheme="minorHAnsi" w:hAnsiTheme="minorHAnsi" w:cstheme="minorHAnsi"/>
          <w:sz w:val="20"/>
          <w:szCs w:val="20"/>
        </w:rPr>
        <w:t xml:space="preserve">ykonawcę prac </w:t>
      </w:r>
      <w:r w:rsidRPr="0077553E">
        <w:rPr>
          <w:rFonts w:asciiTheme="minorHAnsi" w:hAnsiTheme="minorHAnsi" w:cstheme="minorHAnsi"/>
          <w:sz w:val="20"/>
          <w:szCs w:val="20"/>
        </w:rPr>
        <w:t>nieuwzględnion</w:t>
      </w:r>
      <w:r w:rsidR="0042033E" w:rsidRPr="0077553E">
        <w:rPr>
          <w:rFonts w:asciiTheme="minorHAnsi" w:hAnsiTheme="minorHAnsi" w:cstheme="minorHAnsi"/>
          <w:sz w:val="20"/>
          <w:szCs w:val="20"/>
        </w:rPr>
        <w:t xml:space="preserve">ych </w:t>
      </w:r>
      <w:r w:rsidRPr="0077553E">
        <w:rPr>
          <w:rFonts w:asciiTheme="minorHAnsi" w:hAnsiTheme="minorHAnsi" w:cstheme="minorHAnsi"/>
          <w:sz w:val="20"/>
          <w:szCs w:val="20"/>
        </w:rPr>
        <w:t xml:space="preserve">w </w:t>
      </w:r>
      <w:r w:rsidR="00D12F30">
        <w:rPr>
          <w:rFonts w:asciiTheme="minorHAnsi" w:hAnsiTheme="minorHAnsi" w:cstheme="minorHAnsi"/>
          <w:sz w:val="20"/>
          <w:szCs w:val="20"/>
        </w:rPr>
        <w:t>opisie przedmiotu zamówienia</w:t>
      </w:r>
      <w:r w:rsidR="0042033E" w:rsidRPr="0077553E">
        <w:rPr>
          <w:rFonts w:asciiTheme="minorHAnsi" w:hAnsiTheme="minorHAnsi" w:cstheme="minorHAnsi"/>
          <w:sz w:val="20"/>
          <w:szCs w:val="20"/>
        </w:rPr>
        <w:t xml:space="preserve"> przeszkód</w:t>
      </w:r>
      <w:r w:rsidRPr="0077553E">
        <w:rPr>
          <w:rFonts w:asciiTheme="minorHAnsi" w:hAnsiTheme="minorHAnsi" w:cstheme="minorHAnsi"/>
          <w:sz w:val="20"/>
          <w:szCs w:val="20"/>
        </w:rPr>
        <w:t xml:space="preserve"> wymagając</w:t>
      </w:r>
      <w:r w:rsidR="0042033E" w:rsidRPr="0077553E">
        <w:rPr>
          <w:rFonts w:asciiTheme="minorHAnsi" w:hAnsiTheme="minorHAnsi" w:cstheme="minorHAnsi"/>
          <w:sz w:val="20"/>
          <w:szCs w:val="20"/>
        </w:rPr>
        <w:t>ych</w:t>
      </w:r>
      <w:r w:rsidRPr="0077553E">
        <w:rPr>
          <w:rFonts w:asciiTheme="minorHAnsi" w:hAnsiTheme="minorHAnsi" w:cstheme="minorHAnsi"/>
          <w:sz w:val="20"/>
          <w:szCs w:val="20"/>
        </w:rPr>
        <w:t xml:space="preserve"> zmian</w:t>
      </w:r>
      <w:r w:rsidR="0042033E" w:rsidRPr="0077553E">
        <w:rPr>
          <w:rFonts w:asciiTheme="minorHAnsi" w:hAnsiTheme="minorHAnsi" w:cstheme="minorHAnsi"/>
          <w:sz w:val="20"/>
          <w:szCs w:val="20"/>
        </w:rPr>
        <w:t>y</w:t>
      </w:r>
      <w:r w:rsidRPr="0077553E">
        <w:rPr>
          <w:rFonts w:asciiTheme="minorHAnsi" w:hAnsiTheme="minorHAnsi" w:cstheme="minorHAnsi"/>
          <w:sz w:val="20"/>
          <w:szCs w:val="20"/>
        </w:rPr>
        <w:t xml:space="preserve"> technologii prac lub wykonania robót dodatkowych, </w:t>
      </w:r>
    </w:p>
    <w:p w14:paraId="6BF70B06" w14:textId="3298AD87" w:rsidR="00192D20" w:rsidRPr="0077553E" w:rsidRDefault="00192D20" w:rsidP="0077553E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odkryci</w:t>
      </w:r>
      <w:r w:rsidR="0017647B" w:rsidRPr="0077553E">
        <w:rPr>
          <w:rFonts w:asciiTheme="minorHAnsi" w:hAnsiTheme="minorHAnsi" w:cstheme="minorHAnsi"/>
          <w:bCs/>
          <w:sz w:val="20"/>
          <w:szCs w:val="20"/>
        </w:rPr>
        <w:t>e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w trakcie robót obiektów wymagających wcześniejszej rozbiórki lub usunięcia</w:t>
      </w:r>
      <w:r w:rsidR="00C92D58" w:rsidRPr="0077553E">
        <w:rPr>
          <w:rFonts w:asciiTheme="minorHAnsi" w:hAnsiTheme="minorHAnsi" w:cstheme="minorHAnsi"/>
          <w:bCs/>
          <w:sz w:val="20"/>
          <w:szCs w:val="20"/>
        </w:rPr>
        <w:t>.</w:t>
      </w:r>
    </w:p>
    <w:p w14:paraId="0583851F" w14:textId="7102870B" w:rsidR="00192D20" w:rsidRPr="00D12F30" w:rsidRDefault="001A6E96" w:rsidP="00D12F30">
      <w:pPr>
        <w:pStyle w:val="Akapitzlist"/>
        <w:numPr>
          <w:ilvl w:val="0"/>
          <w:numId w:val="22"/>
        </w:num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z</w:t>
      </w:r>
      <w:r w:rsidR="00505636" w:rsidRPr="0077553E">
        <w:rPr>
          <w:rFonts w:asciiTheme="minorHAnsi" w:hAnsiTheme="minorHAnsi" w:cstheme="minorHAnsi"/>
          <w:bCs/>
          <w:sz w:val="20"/>
          <w:szCs w:val="20"/>
        </w:rPr>
        <w:t xml:space="preserve">mianę terminu realizacji przedmiotu zamówienia w następujących przypadkach mających bezpośredni wpływ na terminowość realizacji Przedmiotu Umowy a </w:t>
      </w:r>
      <w:r w:rsidR="00192D20" w:rsidRPr="0077553E">
        <w:rPr>
          <w:rFonts w:asciiTheme="minorHAnsi" w:hAnsiTheme="minorHAnsi" w:cstheme="minorHAnsi"/>
          <w:sz w:val="20"/>
          <w:szCs w:val="20"/>
        </w:rPr>
        <w:t>będących następstwem okoliczności leżących po stronie Zamawiającego, w szczególności</w:t>
      </w:r>
      <w:r w:rsidR="004E39F7">
        <w:rPr>
          <w:rFonts w:asciiTheme="minorHAnsi" w:hAnsiTheme="minorHAnsi" w:cstheme="minorHAnsi"/>
          <w:sz w:val="20"/>
          <w:szCs w:val="20"/>
        </w:rPr>
        <w:t xml:space="preserve"> </w:t>
      </w:r>
      <w:r w:rsidR="00192D20" w:rsidRPr="00D12F30">
        <w:rPr>
          <w:rFonts w:asciiTheme="minorHAnsi" w:hAnsiTheme="minorHAnsi" w:cstheme="minorHAnsi"/>
          <w:sz w:val="20"/>
          <w:szCs w:val="20"/>
        </w:rPr>
        <w:t>wstrzymanie robót przez Zamawiającego</w:t>
      </w:r>
      <w:r w:rsidR="00192D20" w:rsidRPr="00D12F30">
        <w:rPr>
          <w:rFonts w:asciiTheme="minorHAnsi" w:hAnsiTheme="minorHAnsi" w:cstheme="minorHAnsi"/>
          <w:bCs/>
          <w:sz w:val="20"/>
          <w:szCs w:val="20"/>
        </w:rPr>
        <w:t xml:space="preserve"> z przyczyn nieleżących po stronie Wykonawcy</w:t>
      </w:r>
      <w:r w:rsidR="00192D20" w:rsidRPr="00D12F30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93D28E4" w14:textId="47FD0A72" w:rsidR="00192D20" w:rsidRPr="0077553E" w:rsidRDefault="001A6E96" w:rsidP="0077553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z</w:t>
      </w:r>
      <w:r w:rsidR="00DF19AA" w:rsidRPr="0077553E">
        <w:rPr>
          <w:rFonts w:asciiTheme="minorHAnsi" w:hAnsiTheme="minorHAnsi" w:cstheme="minorHAnsi"/>
          <w:bCs/>
          <w:sz w:val="20"/>
          <w:szCs w:val="20"/>
        </w:rPr>
        <w:t xml:space="preserve">mianę terminu realizacji przedmiotu zamówienia 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>z przyczyn niezależnych od Wykonawcy lub Zamawiającego, w</w:t>
      </w:r>
      <w:r w:rsidR="003C31F2" w:rsidRPr="0077553E">
        <w:rPr>
          <w:rFonts w:asciiTheme="minorHAnsi" w:hAnsiTheme="minorHAnsi" w:cstheme="minorHAnsi"/>
          <w:bCs/>
          <w:sz w:val="20"/>
          <w:szCs w:val="20"/>
        </w:rPr>
        <w:t> 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>szczególności w przypadku okoliczności wystąpienia siły wyższej lub z powodu działania osób trzecich, uniemożliwiających wykonanie Przedmiotu Umowy lub mających wpływ na terminowość wykonania Przedmiotu Umowy, które to przyczyny każda ze Stron musi udokumentować,</w:t>
      </w:r>
    </w:p>
    <w:p w14:paraId="2A566DF3" w14:textId="4587011A" w:rsidR="00192D20" w:rsidRPr="0077553E" w:rsidRDefault="001A6E96" w:rsidP="0077553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z</w:t>
      </w:r>
      <w:r w:rsidR="00DF19AA" w:rsidRPr="0077553E">
        <w:rPr>
          <w:rFonts w:asciiTheme="minorHAnsi" w:hAnsiTheme="minorHAnsi" w:cstheme="minorHAnsi"/>
          <w:bCs/>
          <w:sz w:val="20"/>
          <w:szCs w:val="20"/>
        </w:rPr>
        <w:t xml:space="preserve">mianę terminu realizacji przedmiotu zamówienia z powodu 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>opóźnienia w działaniu instytucji opiniujących, uzgadniających oraz wydających decyzje administracyjne ponad czas (termin) wynikający z przepisów prawa,</w:t>
      </w:r>
    </w:p>
    <w:p w14:paraId="50C4C2D1" w14:textId="6742116B" w:rsidR="00192D20" w:rsidRPr="0077553E" w:rsidRDefault="001A6E96" w:rsidP="0077553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z</w:t>
      </w:r>
      <w:r w:rsidR="00DF19AA" w:rsidRPr="0077553E">
        <w:rPr>
          <w:rFonts w:asciiTheme="minorHAnsi" w:hAnsiTheme="minorHAnsi" w:cstheme="minorHAnsi"/>
          <w:bCs/>
          <w:sz w:val="20"/>
          <w:szCs w:val="20"/>
        </w:rPr>
        <w:t>mianę postanowień umowy w przypadku wejścia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 w życie nowych przepisów, Polskich Norm po upływie terminu składania ofert, w czasie wykonywania przedmiotu zamówienia, gdy ich wprowadzenie będzie powodować wzrost pracochłonności wykonania danych opracowa</w:t>
      </w:r>
      <w:r w:rsidR="00C92D58" w:rsidRPr="0077553E">
        <w:rPr>
          <w:rFonts w:asciiTheme="minorHAnsi" w:hAnsiTheme="minorHAnsi" w:cstheme="minorHAnsi"/>
          <w:bCs/>
          <w:sz w:val="20"/>
          <w:szCs w:val="20"/>
        </w:rPr>
        <w:t>ń lub projektów o więcej niż 5%,</w:t>
      </w:r>
    </w:p>
    <w:p w14:paraId="2772A6F7" w14:textId="42AB84EC" w:rsidR="00192D20" w:rsidRPr="0077553E" w:rsidRDefault="001A6E96" w:rsidP="0077553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k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onieczności wykonania robót nie ujętych w </w:t>
      </w:r>
      <w:r w:rsidR="001B5824">
        <w:rPr>
          <w:rFonts w:asciiTheme="minorHAnsi" w:hAnsiTheme="minorHAnsi" w:cstheme="minorHAnsi"/>
          <w:bCs/>
          <w:sz w:val="20"/>
          <w:szCs w:val="20"/>
        </w:rPr>
        <w:t>zapytaniu ofertowym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 których konieczności wykonania nie można było przewidzieć na dzień podpisania niniejszej umowy</w:t>
      </w:r>
      <w:r w:rsidR="00B078E5" w:rsidRPr="0077553E">
        <w:rPr>
          <w:rFonts w:asciiTheme="minorHAnsi" w:hAnsiTheme="minorHAnsi" w:cstheme="minorHAnsi"/>
          <w:bCs/>
          <w:sz w:val="20"/>
          <w:szCs w:val="20"/>
        </w:rPr>
        <w:t>,</w:t>
      </w:r>
    </w:p>
    <w:p w14:paraId="747C1FCE" w14:textId="4933AD0B" w:rsidR="00192D20" w:rsidRPr="0077553E" w:rsidRDefault="001A6E96" w:rsidP="0077553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k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>onieczności wykonania robót zamiennych, rozumianych w sposób jak niżej:</w:t>
      </w:r>
    </w:p>
    <w:p w14:paraId="58DD0604" w14:textId="30C49034" w:rsidR="00192D20" w:rsidRPr="0077553E" w:rsidRDefault="00DB7BC2" w:rsidP="0077553E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a)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ab/>
        <w:t>roboty zamienne polegają na tym, że Wykonawca zobowiązuje się do wykonania zamówienia podstawowego w</w:t>
      </w:r>
      <w:r w:rsidR="003C31F2" w:rsidRPr="0077553E">
        <w:rPr>
          <w:rFonts w:asciiTheme="minorHAnsi" w:hAnsiTheme="minorHAnsi" w:cstheme="minorHAnsi"/>
          <w:bCs/>
          <w:sz w:val="20"/>
          <w:szCs w:val="20"/>
        </w:rPr>
        <w:t> 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sposób odmienny od określonego w umowie, </w:t>
      </w:r>
    </w:p>
    <w:p w14:paraId="323C9BC0" w14:textId="1CC2AF6D" w:rsidR="00192D20" w:rsidRPr="0077553E" w:rsidRDefault="00DB7BC2" w:rsidP="0077553E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b)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ab/>
        <w:t>roboty zamienne nie mogą spowodować zwiększenia wynagrodzenia Wykonawcy,</w:t>
      </w:r>
    </w:p>
    <w:p w14:paraId="5A2FD57D" w14:textId="73D0A2E4" w:rsidR="00192D20" w:rsidRPr="0077553E" w:rsidRDefault="00DB7BC2" w:rsidP="0077553E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c)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ab/>
        <w:t xml:space="preserve">konieczność wykonania robót zamiennych zachodzi między innymi w sytuacji, gdy: </w:t>
      </w:r>
    </w:p>
    <w:p w14:paraId="781DF3D9" w14:textId="18BE9A47" w:rsidR="00192D20" w:rsidRPr="0077553E" w:rsidRDefault="00DB7BC2" w:rsidP="00CE4200">
      <w:p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aa)</w:t>
      </w:r>
      <w:r w:rsidR="0017647B" w:rsidRPr="0077553E">
        <w:rPr>
          <w:rFonts w:asciiTheme="minorHAnsi" w:hAnsiTheme="minorHAnsi" w:cstheme="minorHAnsi"/>
          <w:bCs/>
          <w:sz w:val="20"/>
          <w:szCs w:val="20"/>
        </w:rPr>
        <w:tab/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materiały, osprzęt lub urządzenia przewidziane do wykonania zamówienia, wskazane w </w:t>
      </w:r>
      <w:r w:rsidR="00D12F30">
        <w:rPr>
          <w:rFonts w:asciiTheme="minorHAnsi" w:hAnsiTheme="minorHAnsi" w:cstheme="minorHAnsi"/>
          <w:bCs/>
          <w:sz w:val="20"/>
          <w:szCs w:val="20"/>
        </w:rPr>
        <w:t>opisie przedmiotu zamówienia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, nie mogą być użyte przy realizacji przedmiotu zamówienia z powodu zaprzestania produkcji, wycofania z rynku lub zastąpienia innymi lub lepszymi, </w:t>
      </w:r>
    </w:p>
    <w:p w14:paraId="3020CB10" w14:textId="62D66AE5" w:rsidR="00192D20" w:rsidRPr="0077553E" w:rsidRDefault="00192D20" w:rsidP="0077553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w trakcie wykonania przedmiotu zamówienia nastąpiła zmiana przepisów Prawa,</w:t>
      </w:r>
    </w:p>
    <w:p w14:paraId="751AE8C5" w14:textId="19C87E1F" w:rsidR="00192D20" w:rsidRPr="0077553E" w:rsidRDefault="00192D20" w:rsidP="0077553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 xml:space="preserve">w czasie realizacji robót zmienią się warunki techniczne wykonania przedmiotu zamówienia (np. Polska Norma), </w:t>
      </w:r>
    </w:p>
    <w:p w14:paraId="2460C41B" w14:textId="0AB6148C" w:rsidR="00192D20" w:rsidRPr="0077553E" w:rsidRDefault="00192D20" w:rsidP="0077553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276" w:hanging="425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w trakcie realizacji przedmiotu zamówienia wystąpiła konieczność zmiany technologii wykonania robót budowlanych albo innych </w:t>
      </w:r>
      <w:r w:rsidR="0081240E" w:rsidRPr="0077553E">
        <w:rPr>
          <w:rFonts w:asciiTheme="minorHAnsi" w:hAnsiTheme="minorHAnsi" w:cstheme="minorHAnsi"/>
          <w:bCs/>
          <w:sz w:val="20"/>
          <w:szCs w:val="20"/>
        </w:rPr>
        <w:t>robót.</w:t>
      </w:r>
    </w:p>
    <w:p w14:paraId="354A9213" w14:textId="69A844EF" w:rsidR="00192D20" w:rsidRPr="0077553E" w:rsidRDefault="00D54EA7" w:rsidP="0077553E">
      <w:pPr>
        <w:tabs>
          <w:tab w:val="left" w:pos="426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Z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 xml:space="preserve">miany wskazywane w ust. 1 pkt. 6) - 7) będą wprowadzane wyłącznie w zakresie umożliwiającym oddanie przedmiotu zamówienia do użytkowania Zamawiającemu zgodnie z jego wymaganiami. </w:t>
      </w:r>
    </w:p>
    <w:p w14:paraId="75D97A1F" w14:textId="655FC318" w:rsidR="00847387" w:rsidRPr="004A2753" w:rsidRDefault="00847387" w:rsidP="004A2753">
      <w:pPr>
        <w:pStyle w:val="Akapitzlist"/>
        <w:numPr>
          <w:ilvl w:val="0"/>
          <w:numId w:val="19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A2753">
        <w:rPr>
          <w:rFonts w:asciiTheme="minorHAnsi" w:hAnsiTheme="minorHAnsi" w:cstheme="minorHAnsi"/>
          <w:sz w:val="20"/>
          <w:szCs w:val="20"/>
        </w:rPr>
        <w:t>zmianę zastosowanej technologii wykonania zamówienia na lepszą (np. nowocześniejszą, mniej energochłonną), po zaakceptowaniu jej przez Zamawiającego pod warunkiem, iż cena oferty nie ulegnie zmianie</w:t>
      </w:r>
      <w:r w:rsidR="00FF5611" w:rsidRPr="004A2753">
        <w:rPr>
          <w:rFonts w:asciiTheme="minorHAnsi" w:hAnsiTheme="minorHAnsi" w:cstheme="minorHAnsi"/>
          <w:sz w:val="20"/>
          <w:szCs w:val="20"/>
        </w:rPr>
        <w:t>.</w:t>
      </w:r>
    </w:p>
    <w:p w14:paraId="485B690A" w14:textId="11973C9B" w:rsidR="00847387" w:rsidRPr="004A2753" w:rsidRDefault="00847387" w:rsidP="004A2753">
      <w:pPr>
        <w:pStyle w:val="Akapitzlist"/>
        <w:numPr>
          <w:ilvl w:val="0"/>
          <w:numId w:val="19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A2753">
        <w:rPr>
          <w:rFonts w:asciiTheme="minorHAnsi" w:hAnsiTheme="minorHAnsi" w:cstheme="minorHAnsi"/>
          <w:sz w:val="20"/>
          <w:szCs w:val="20"/>
        </w:rPr>
        <w:t>aktualizację danych Wykonawcy i Zamawiającego poprzez: zmianę nazwy firmy, zmianę adresu sied</w:t>
      </w:r>
      <w:r w:rsidR="00FF5611" w:rsidRPr="004A2753">
        <w:rPr>
          <w:rFonts w:asciiTheme="minorHAnsi" w:hAnsiTheme="minorHAnsi" w:cstheme="minorHAnsi"/>
          <w:sz w:val="20"/>
          <w:szCs w:val="20"/>
        </w:rPr>
        <w:t>ziby, zmianę formy prawnej itp.</w:t>
      </w:r>
    </w:p>
    <w:p w14:paraId="225C10D0" w14:textId="63314226" w:rsidR="001A6E96" w:rsidRPr="0077553E" w:rsidRDefault="00D54EA7" w:rsidP="0077553E">
      <w:pPr>
        <w:pStyle w:val="Akapitzlist"/>
        <w:numPr>
          <w:ilvl w:val="0"/>
          <w:numId w:val="4"/>
        </w:numPr>
        <w:tabs>
          <w:tab w:val="clear" w:pos="425"/>
          <w:tab w:val="right" w:pos="426"/>
          <w:tab w:val="right" w:pos="993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Z</w:t>
      </w:r>
      <w:r w:rsidR="001A6E96" w:rsidRPr="0077553E">
        <w:rPr>
          <w:rFonts w:asciiTheme="minorHAnsi" w:hAnsiTheme="minorHAnsi" w:cstheme="minorHAnsi"/>
          <w:sz w:val="20"/>
          <w:szCs w:val="20"/>
        </w:rPr>
        <w:t xml:space="preserve">asady wykonywania robót nie ujętych w </w:t>
      </w:r>
      <w:r w:rsidR="004A78EF">
        <w:rPr>
          <w:rFonts w:asciiTheme="minorHAnsi" w:hAnsiTheme="minorHAnsi" w:cstheme="minorHAnsi"/>
          <w:sz w:val="20"/>
          <w:szCs w:val="20"/>
        </w:rPr>
        <w:t>zapytaniu ofertowym</w:t>
      </w:r>
      <w:r w:rsidR="001A6E96" w:rsidRPr="0077553E">
        <w:rPr>
          <w:rFonts w:asciiTheme="minorHAnsi" w:hAnsiTheme="minorHAnsi" w:cstheme="minorHAnsi"/>
          <w:sz w:val="20"/>
          <w:szCs w:val="20"/>
        </w:rPr>
        <w:t>, których konieczności wykonania nie można było przewidzieć na dzień podpisania niniejszej umowy:</w:t>
      </w:r>
    </w:p>
    <w:p w14:paraId="40FDC3B8" w14:textId="3B263464" w:rsidR="001A6E96" w:rsidRPr="0077553E" w:rsidRDefault="001A6E96" w:rsidP="0077553E">
      <w:pPr>
        <w:pStyle w:val="Akapitzlist"/>
        <w:numPr>
          <w:ilvl w:val="1"/>
          <w:numId w:val="28"/>
        </w:numPr>
        <w:tabs>
          <w:tab w:val="right" w:pos="709"/>
          <w:tab w:val="right" w:pos="993"/>
        </w:tabs>
        <w:autoSpaceDE w:val="0"/>
        <w:autoSpaceDN w:val="0"/>
        <w:spacing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roboty te będą zlecane po zawarciu z</w:t>
      </w:r>
      <w:r w:rsidR="003C31F2" w:rsidRPr="0077553E">
        <w:rPr>
          <w:rFonts w:asciiTheme="minorHAnsi" w:hAnsiTheme="minorHAnsi" w:cstheme="minorHAnsi"/>
          <w:sz w:val="20"/>
          <w:szCs w:val="20"/>
        </w:rPr>
        <w:t> </w:t>
      </w:r>
      <w:r w:rsidRPr="0077553E">
        <w:rPr>
          <w:rFonts w:asciiTheme="minorHAnsi" w:hAnsiTheme="minorHAnsi" w:cstheme="minorHAnsi"/>
          <w:sz w:val="20"/>
          <w:szCs w:val="20"/>
        </w:rPr>
        <w:t>Wykonawcą odrębnej umowy albo zawarciu aneksu do niniejszej umowy.</w:t>
      </w:r>
    </w:p>
    <w:p w14:paraId="624A409C" w14:textId="709790A4" w:rsidR="001A6E96" w:rsidRPr="0077553E" w:rsidRDefault="001A6E96" w:rsidP="0077553E">
      <w:pPr>
        <w:pStyle w:val="Akapitzlist"/>
        <w:numPr>
          <w:ilvl w:val="1"/>
          <w:numId w:val="28"/>
        </w:numPr>
        <w:tabs>
          <w:tab w:val="right" w:pos="709"/>
          <w:tab w:val="right" w:pos="993"/>
        </w:tabs>
        <w:autoSpaceDE w:val="0"/>
        <w:autoSpaceDN w:val="0"/>
        <w:spacing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udzielenie zamówienia</w:t>
      </w:r>
      <w:r w:rsidR="00D72044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>musi być poprzedzone sporządzeniem protokołu konieczności.</w:t>
      </w:r>
    </w:p>
    <w:p w14:paraId="559D878C" w14:textId="59B81F15" w:rsidR="001A6E96" w:rsidRPr="0077553E" w:rsidRDefault="001A6E96" w:rsidP="0077553E">
      <w:pPr>
        <w:pStyle w:val="Akapitzlist"/>
        <w:numPr>
          <w:ilvl w:val="1"/>
          <w:numId w:val="28"/>
        </w:numPr>
        <w:tabs>
          <w:tab w:val="right" w:pos="709"/>
          <w:tab w:val="right" w:pos="993"/>
        </w:tabs>
        <w:autoSpaceDE w:val="0"/>
        <w:autoSpaceDN w:val="0"/>
        <w:spacing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Wykonawca nie może żądać od Zamawiającego wynagrodzenia za roboty zrealizowane przez niego bez zawarcia z Zamawiającym stosownej umowy albo aneksu do niniejszej umowy.</w:t>
      </w:r>
    </w:p>
    <w:p w14:paraId="5D6DB8E6" w14:textId="7ED00858" w:rsidR="00E12771" w:rsidRPr="00E12771" w:rsidRDefault="001A6E96" w:rsidP="00E12771">
      <w:pPr>
        <w:pStyle w:val="Akapitzlist"/>
        <w:numPr>
          <w:ilvl w:val="1"/>
          <w:numId w:val="28"/>
        </w:numPr>
        <w:tabs>
          <w:tab w:val="right" w:pos="709"/>
          <w:tab w:val="right" w:pos="993"/>
        </w:tabs>
        <w:autoSpaceDE w:val="0"/>
        <w:autoSpaceDN w:val="0"/>
        <w:spacing w:line="276" w:lineRule="auto"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wynagrodzenie </w:t>
      </w:r>
      <w:r w:rsidRPr="00BA6582">
        <w:rPr>
          <w:rFonts w:asciiTheme="minorHAnsi" w:hAnsiTheme="minorHAnsi" w:cstheme="minorHAnsi"/>
          <w:sz w:val="20"/>
          <w:szCs w:val="20"/>
        </w:rPr>
        <w:t>zostanie ustalone przy zastosowaniu składników cenotwórczych nie wyższych niż określone w</w:t>
      </w:r>
      <w:r w:rsidR="003C31F2" w:rsidRPr="00BA6582">
        <w:rPr>
          <w:rFonts w:asciiTheme="minorHAnsi" w:hAnsiTheme="minorHAnsi" w:cstheme="minorHAnsi"/>
          <w:sz w:val="20"/>
          <w:szCs w:val="20"/>
        </w:rPr>
        <w:t> </w:t>
      </w:r>
      <w:r w:rsidR="00BA6582" w:rsidRPr="00BA6582">
        <w:rPr>
          <w:rFonts w:asciiTheme="minorHAnsi" w:hAnsiTheme="minorHAnsi" w:cstheme="minorHAnsi"/>
          <w:sz w:val="20"/>
          <w:szCs w:val="20"/>
        </w:rPr>
        <w:t>kosztorysie Wykonawcy</w:t>
      </w:r>
      <w:r w:rsidR="00D12F30">
        <w:rPr>
          <w:rFonts w:asciiTheme="minorHAnsi" w:hAnsiTheme="minorHAnsi" w:cstheme="minorHAnsi"/>
          <w:sz w:val="20"/>
          <w:szCs w:val="20"/>
        </w:rPr>
        <w:t xml:space="preserve"> ( jeżeli był wymagany) </w:t>
      </w:r>
      <w:r w:rsidR="00BA6582" w:rsidRPr="00BA6582">
        <w:rPr>
          <w:rFonts w:asciiTheme="minorHAnsi" w:hAnsiTheme="minorHAnsi" w:cstheme="minorHAnsi"/>
          <w:sz w:val="20"/>
          <w:szCs w:val="20"/>
        </w:rPr>
        <w:t>, będąc</w:t>
      </w:r>
      <w:r w:rsidR="004A78EF">
        <w:rPr>
          <w:rFonts w:asciiTheme="minorHAnsi" w:hAnsiTheme="minorHAnsi" w:cstheme="minorHAnsi"/>
          <w:sz w:val="20"/>
          <w:szCs w:val="20"/>
        </w:rPr>
        <w:t>ym</w:t>
      </w:r>
      <w:r w:rsidRPr="00BA6582">
        <w:rPr>
          <w:rFonts w:asciiTheme="minorHAnsi" w:hAnsiTheme="minorHAnsi" w:cstheme="minorHAnsi"/>
          <w:sz w:val="20"/>
          <w:szCs w:val="20"/>
        </w:rPr>
        <w:t xml:space="preserve"> załącznikiem</w:t>
      </w:r>
      <w:r w:rsidR="004A78EF">
        <w:rPr>
          <w:rFonts w:asciiTheme="minorHAnsi" w:hAnsiTheme="minorHAnsi" w:cstheme="minorHAnsi"/>
          <w:sz w:val="20"/>
          <w:szCs w:val="20"/>
        </w:rPr>
        <w:t xml:space="preserve"> </w:t>
      </w:r>
      <w:r w:rsidRPr="00BA6582">
        <w:rPr>
          <w:rFonts w:asciiTheme="minorHAnsi" w:hAnsiTheme="minorHAnsi" w:cstheme="minorHAnsi"/>
          <w:sz w:val="20"/>
          <w:szCs w:val="20"/>
        </w:rPr>
        <w:t>do umowy.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E12771" w:rsidRPr="00E12771">
        <w:rPr>
          <w:rFonts w:asciiTheme="minorHAnsi" w:hAnsiTheme="minorHAnsi" w:cstheme="minorHAnsi"/>
          <w:sz w:val="20"/>
          <w:szCs w:val="20"/>
        </w:rPr>
        <w:t xml:space="preserve">W przypadku braku ww. parametrów cenotwórczych w kosztorysach wycena nastąpi po cenach nieprzekraczających poziomu średnich cen dla województwa </w:t>
      </w:r>
      <w:r w:rsidR="004A78EF">
        <w:rPr>
          <w:rFonts w:asciiTheme="minorHAnsi" w:hAnsiTheme="minorHAnsi" w:cstheme="minorHAnsi"/>
          <w:sz w:val="20"/>
          <w:szCs w:val="20"/>
        </w:rPr>
        <w:t>wielkopolskiego</w:t>
      </w:r>
      <w:r w:rsidR="00E12771" w:rsidRPr="00E12771">
        <w:rPr>
          <w:rFonts w:asciiTheme="minorHAnsi" w:hAnsiTheme="minorHAnsi" w:cstheme="minorHAnsi"/>
          <w:sz w:val="20"/>
          <w:szCs w:val="20"/>
        </w:rPr>
        <w:t xml:space="preserve"> z ostatniego kwartału poprzedzającego datę złożenia oferty na te roboty wg cenników Sekocenbud-u, a w przypadku ich braku według cen udokumentowanych i uzgodnionych z Zamawiającym. Podatek VAT według stawki obowiązującej w dniu złożenia oferty na te roboty.</w:t>
      </w:r>
    </w:p>
    <w:p w14:paraId="3AAAF696" w14:textId="2F3B19D2" w:rsidR="0014700C" w:rsidRPr="0077553E" w:rsidRDefault="008C5711" w:rsidP="0077553E">
      <w:p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3</w:t>
      </w:r>
      <w:r w:rsidR="00F166E9" w:rsidRPr="0077553E">
        <w:rPr>
          <w:rFonts w:asciiTheme="minorHAnsi" w:hAnsiTheme="minorHAnsi" w:cstheme="minorHAnsi"/>
          <w:bCs/>
          <w:sz w:val="20"/>
          <w:szCs w:val="20"/>
        </w:rPr>
        <w:t>.</w:t>
      </w:r>
      <w:r w:rsidR="00D934BB" w:rsidRPr="0077553E">
        <w:rPr>
          <w:rFonts w:asciiTheme="minorHAnsi" w:hAnsiTheme="minorHAnsi" w:cstheme="minorHAnsi"/>
          <w:bCs/>
          <w:sz w:val="20"/>
          <w:szCs w:val="20"/>
        </w:rPr>
        <w:tab/>
      </w:r>
      <w:r w:rsidR="0014700C" w:rsidRPr="0077553E">
        <w:rPr>
          <w:rFonts w:asciiTheme="minorHAnsi" w:hAnsiTheme="minorHAnsi" w:cstheme="minorHAnsi"/>
          <w:bCs/>
          <w:sz w:val="20"/>
          <w:szCs w:val="20"/>
        </w:rPr>
        <w:t>Wykonawca nie będzie uprawniony do żadnego przedłużenia terminu wykonania umowy i zwiększenia wynagrodzenia w zakresie, w jakim konieczność dokonania zmiany została spowodowana przez jakikolwiek błąd lub zwłokę ze strony Wykonawcy, włącznie z błędem lub pozostawianiem w zwłoce dotyczącej  dostarczenia jakiegokolwiek dokumentu wynikającego z obowiązków Wykonawcy.</w:t>
      </w:r>
    </w:p>
    <w:p w14:paraId="03F037FE" w14:textId="1985B8FE" w:rsidR="00192D20" w:rsidRPr="00D565E8" w:rsidRDefault="008C5711" w:rsidP="00D565E8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4</w:t>
      </w:r>
      <w:r w:rsidR="0014700C" w:rsidRPr="0077553E">
        <w:rPr>
          <w:rFonts w:asciiTheme="minorHAnsi" w:hAnsiTheme="minorHAnsi" w:cstheme="minorHAnsi"/>
          <w:sz w:val="20"/>
          <w:szCs w:val="20"/>
        </w:rPr>
        <w:t>.</w:t>
      </w:r>
      <w:r w:rsidR="0014700C" w:rsidRPr="0077553E">
        <w:rPr>
          <w:rFonts w:asciiTheme="minorHAnsi" w:hAnsiTheme="minorHAnsi" w:cstheme="minorHAnsi"/>
          <w:sz w:val="20"/>
          <w:szCs w:val="20"/>
        </w:rPr>
        <w:tab/>
      </w:r>
      <w:r w:rsidR="00E1277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92D20" w:rsidRPr="0077553E">
        <w:rPr>
          <w:rFonts w:asciiTheme="minorHAnsi" w:hAnsiTheme="minorHAnsi" w:cstheme="minorHAnsi"/>
          <w:bCs/>
          <w:sz w:val="20"/>
          <w:szCs w:val="20"/>
        </w:rPr>
        <w:t>Warunki wprowadzenia zmiany do umowy:</w:t>
      </w:r>
    </w:p>
    <w:p w14:paraId="31A0CE43" w14:textId="4974EE25" w:rsidR="00192D20" w:rsidRPr="0077553E" w:rsidRDefault="00192D20" w:rsidP="0077553E">
      <w:pPr>
        <w:pStyle w:val="Akapitzlist"/>
        <w:numPr>
          <w:ilvl w:val="0"/>
          <w:numId w:val="25"/>
        </w:numPr>
        <w:spacing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7553E">
        <w:rPr>
          <w:rFonts w:asciiTheme="minorHAnsi" w:hAnsiTheme="minorHAnsi" w:cstheme="minorHAnsi"/>
          <w:sz w:val="20"/>
          <w:szCs w:val="20"/>
          <w:lang w:eastAsia="en-US"/>
        </w:rPr>
        <w:t>Strona występująca o zmianę postanowień niniejszej umowy zobowiązana jest do udokumentowania zaistnienia okoliczności, na które powołuje się, jako przyczynę wprowadzenia zmian.</w:t>
      </w:r>
    </w:p>
    <w:p w14:paraId="360DB0FE" w14:textId="4E9EF1E3" w:rsidR="00192D20" w:rsidRPr="0077553E" w:rsidRDefault="00192D20" w:rsidP="0077553E">
      <w:pPr>
        <w:pStyle w:val="Akapitzlist"/>
        <w:numPr>
          <w:ilvl w:val="0"/>
          <w:numId w:val="25"/>
        </w:numPr>
        <w:spacing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7553E">
        <w:rPr>
          <w:rFonts w:asciiTheme="minorHAnsi" w:hAnsiTheme="minorHAnsi" w:cstheme="minorHAnsi"/>
          <w:sz w:val="20"/>
          <w:szCs w:val="20"/>
          <w:lang w:eastAsia="en-US"/>
        </w:rPr>
        <w:t>Złożony wniosek przez stronę inicjującą zmianę musi zawierać:</w:t>
      </w:r>
    </w:p>
    <w:p w14:paraId="464BCF53" w14:textId="77777777" w:rsidR="00192D20" w:rsidRPr="0077553E" w:rsidRDefault="00192D20" w:rsidP="0077553E">
      <w:pPr>
        <w:numPr>
          <w:ilvl w:val="1"/>
          <w:numId w:val="17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7553E">
        <w:rPr>
          <w:rFonts w:asciiTheme="minorHAnsi" w:hAnsiTheme="minorHAnsi" w:cstheme="minorHAnsi"/>
          <w:sz w:val="20"/>
          <w:szCs w:val="20"/>
          <w:lang w:eastAsia="en-US"/>
        </w:rPr>
        <w:t>opis propozycji zmiany,</w:t>
      </w:r>
    </w:p>
    <w:p w14:paraId="655D7A4B" w14:textId="77777777" w:rsidR="00192D20" w:rsidRPr="0077553E" w:rsidRDefault="00192D20" w:rsidP="0077553E">
      <w:pPr>
        <w:numPr>
          <w:ilvl w:val="1"/>
          <w:numId w:val="17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7553E">
        <w:rPr>
          <w:rFonts w:asciiTheme="minorHAnsi" w:hAnsiTheme="minorHAnsi" w:cstheme="minorHAnsi"/>
          <w:sz w:val="20"/>
          <w:szCs w:val="20"/>
          <w:lang w:eastAsia="en-US"/>
        </w:rPr>
        <w:t>uzasadnienie zmiany,</w:t>
      </w:r>
    </w:p>
    <w:p w14:paraId="4E29729A" w14:textId="77777777" w:rsidR="00192D20" w:rsidRPr="0077553E" w:rsidRDefault="00192D20" w:rsidP="0077553E">
      <w:pPr>
        <w:numPr>
          <w:ilvl w:val="1"/>
          <w:numId w:val="17"/>
        </w:numPr>
        <w:spacing w:line="276" w:lineRule="auto"/>
        <w:ind w:left="993" w:hanging="284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7553E">
        <w:rPr>
          <w:rFonts w:asciiTheme="minorHAnsi" w:hAnsiTheme="minorHAnsi" w:cstheme="minorHAnsi"/>
          <w:sz w:val="20"/>
          <w:szCs w:val="20"/>
          <w:lang w:eastAsia="en-US"/>
        </w:rPr>
        <w:t>opis wpływu zmiany na warunki realizacji umowy.</w:t>
      </w:r>
    </w:p>
    <w:p w14:paraId="271E523E" w14:textId="489B8952" w:rsidR="00192D20" w:rsidRPr="0077553E" w:rsidRDefault="00D565E8" w:rsidP="00D565E8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5</w:t>
      </w:r>
      <w:r w:rsidR="0014700C" w:rsidRPr="0077553E">
        <w:rPr>
          <w:rFonts w:asciiTheme="minorHAnsi" w:hAnsiTheme="minorHAnsi" w:cstheme="minorHAnsi"/>
          <w:sz w:val="20"/>
          <w:szCs w:val="20"/>
          <w:lang w:eastAsia="en-US"/>
        </w:rPr>
        <w:t>.</w:t>
      </w:r>
      <w:r w:rsidR="00D934BB" w:rsidRPr="0077553E">
        <w:rPr>
          <w:rFonts w:asciiTheme="minorHAnsi" w:hAnsiTheme="minorHAnsi" w:cstheme="minorHAnsi"/>
          <w:sz w:val="20"/>
          <w:szCs w:val="20"/>
          <w:lang w:eastAsia="en-US"/>
        </w:rPr>
        <w:tab/>
      </w:r>
      <w:r w:rsidR="00192D20" w:rsidRPr="0077553E">
        <w:rPr>
          <w:rFonts w:asciiTheme="minorHAnsi" w:hAnsiTheme="minorHAnsi" w:cstheme="minorHAnsi"/>
          <w:sz w:val="20"/>
          <w:szCs w:val="20"/>
          <w:lang w:eastAsia="en-US"/>
        </w:rPr>
        <w:t>Zmiana umowy może nastąpić wyłącznie w formie pisemnego aneksu pod rygorem nieważności.</w:t>
      </w:r>
    </w:p>
    <w:p w14:paraId="4362FA0B" w14:textId="0816382F" w:rsidR="00FC3027" w:rsidRPr="0077553E" w:rsidRDefault="00FC3027" w:rsidP="0077553E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253FEA30" w14:textId="77777777" w:rsidR="00E41C69" w:rsidRPr="0077553E" w:rsidRDefault="00E41C69" w:rsidP="0077553E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66507BF8" w14:textId="2A816E1A" w:rsidR="004D2E21" w:rsidRPr="0077553E" w:rsidRDefault="00AC23E3" w:rsidP="0077553E">
      <w:pPr>
        <w:spacing w:line="276" w:lineRule="auto"/>
        <w:ind w:left="152" w:hanging="10"/>
        <w:jc w:val="center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 xml:space="preserve">§ </w:t>
      </w:r>
      <w:r w:rsidR="002E7D5B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8</w:t>
      </w:r>
    </w:p>
    <w:p w14:paraId="702EB114" w14:textId="16582EB8" w:rsidR="004D2E21" w:rsidRPr="0077553E" w:rsidRDefault="005A2B0B" w:rsidP="0077553E">
      <w:pPr>
        <w:numPr>
          <w:ilvl w:val="0"/>
          <w:numId w:val="24"/>
        </w:numPr>
        <w:tabs>
          <w:tab w:val="num" w:pos="862"/>
          <w:tab w:val="right" w:pos="8953"/>
        </w:tabs>
        <w:autoSpaceDE w:val="0"/>
        <w:autoSpaceDN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Zamawiającemu</w:t>
      </w:r>
      <w:r w:rsidR="004D2E21"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przysługuje prawo odstąpienia od umowy </w:t>
      </w:r>
      <w:r w:rsidR="00857E69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w </w:t>
      </w:r>
      <w:r w:rsidR="00857E69"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wypadk</w:t>
      </w:r>
      <w:r w:rsidR="00857E69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ach</w:t>
      </w:r>
      <w:r w:rsidR="00857E69"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wymienionych w treści Kodeksu Cywilnego</w:t>
      </w:r>
      <w:r w:rsidR="00857E69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.</w:t>
      </w:r>
    </w:p>
    <w:p w14:paraId="4A4C2E59" w14:textId="73C39A05" w:rsidR="004D2E21" w:rsidRPr="0077553E" w:rsidRDefault="004D2E21" w:rsidP="0077553E">
      <w:pPr>
        <w:widowControl w:val="0"/>
        <w:numPr>
          <w:ilvl w:val="0"/>
          <w:numId w:val="24"/>
        </w:numPr>
        <w:tabs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Niezależnie od przyczyn wskazanych w ust. 1 Zamawiającemu przysługuje prawo do odstąpienia od umowy </w:t>
      </w:r>
      <w:r w:rsidR="000452A5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="00864703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dla danej części </w:t>
      </w:r>
      <w:r w:rsidR="000452A5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w terminie </w:t>
      </w:r>
      <w:r w:rsidR="001049BF" w:rsidRPr="004E39F7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jednego miesiąca </w:t>
      </w:r>
      <w:r w:rsidRPr="004E39F7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z zachowaniem</w:t>
      </w: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prawa do odszkodowania i kar umownych określonych w umowie, w sytuacji, gdy:</w:t>
      </w:r>
    </w:p>
    <w:p w14:paraId="679ADD54" w14:textId="77777777" w:rsidR="004D2E21" w:rsidRPr="0077553E" w:rsidRDefault="004D2E21" w:rsidP="0077553E">
      <w:pPr>
        <w:numPr>
          <w:ilvl w:val="1"/>
          <w:numId w:val="23"/>
        </w:numPr>
        <w:spacing w:line="276" w:lineRule="auto"/>
        <w:ind w:left="567" w:hanging="283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Wykonawca nienależycie wykonuje którekolwiek z zobowiązań umownych i nie zmieni sposobu wykonywania pomimo pisemnego wezwania przez Zamawiającego i wyznaczenia mu w tym celu odpowiedniego terminu;</w:t>
      </w:r>
    </w:p>
    <w:p w14:paraId="3B29C6EB" w14:textId="4A92F34E" w:rsidR="004D2E21" w:rsidRPr="0077553E" w:rsidRDefault="004D2E21" w:rsidP="0077553E">
      <w:pPr>
        <w:numPr>
          <w:ilvl w:val="1"/>
          <w:numId w:val="23"/>
        </w:numPr>
        <w:spacing w:line="276" w:lineRule="auto"/>
        <w:ind w:left="567" w:hanging="283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Wykonawca bez uzasadnionych przyczyn nie rozpoczął wykonywania umowy </w:t>
      </w:r>
      <w:r w:rsidR="00192EB3"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 terminie </w:t>
      </w:r>
      <w:r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14 dni </w:t>
      </w:r>
      <w:r w:rsidR="00192EB3"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od dnia przekazywania przez </w:t>
      </w:r>
      <w:r w:rsidR="009F21B7"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Zamawiające</w:t>
      </w:r>
      <w:r w:rsidR="006B3007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go</w:t>
      </w:r>
      <w:r w:rsidR="00192EB3"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placu budowy. </w:t>
      </w:r>
    </w:p>
    <w:p w14:paraId="4CC0F252" w14:textId="77777777" w:rsidR="004D2E21" w:rsidRPr="0077553E" w:rsidRDefault="004D2E21" w:rsidP="0077553E">
      <w:pPr>
        <w:numPr>
          <w:ilvl w:val="1"/>
          <w:numId w:val="23"/>
        </w:numPr>
        <w:spacing w:line="276" w:lineRule="auto"/>
        <w:ind w:left="567" w:hanging="283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Wykonawca, bez upoważnienia ze strony Zamawiającego, przerwał realizację umowy i nie realizuje jej przez okres dłuższy niż 14 dni, i to bez wyznaczania dodatkowego terminu;</w:t>
      </w:r>
    </w:p>
    <w:p w14:paraId="479084C7" w14:textId="77777777" w:rsidR="004D2E21" w:rsidRPr="0077553E" w:rsidRDefault="004D2E21" w:rsidP="0077553E">
      <w:pPr>
        <w:numPr>
          <w:ilvl w:val="1"/>
          <w:numId w:val="23"/>
        </w:numPr>
        <w:spacing w:line="276" w:lineRule="auto"/>
        <w:ind w:left="567" w:hanging="283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Wykonawca dopuści się innego rażącego naruszenia obowiązków wynikających z umowy lub przepisów prawa powszechnie obowiązującego.</w:t>
      </w:r>
    </w:p>
    <w:p w14:paraId="2F72EE17" w14:textId="77777777" w:rsidR="004D2E21" w:rsidRPr="0077553E" w:rsidRDefault="004D2E21" w:rsidP="0077553E">
      <w:pPr>
        <w:widowControl w:val="0"/>
        <w:numPr>
          <w:ilvl w:val="0"/>
          <w:numId w:val="24"/>
        </w:numPr>
        <w:tabs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lastRenderedPageBreak/>
        <w:t xml:space="preserve">W przypadku odstąpienia od umowy </w:t>
      </w:r>
      <w:r w:rsidRPr="0077553E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 terminie 14 dni od daty odstąpienia od umowy Wykonawca przy udziale Zamawiającego sporządzi szczegółowy protokół inwentaryzacji zrealizowanego przedmiotu umowy według stanu na dzień odstąpienia.</w:t>
      </w:r>
    </w:p>
    <w:p w14:paraId="6724B9F3" w14:textId="77777777" w:rsidR="004D2E21" w:rsidRPr="0077553E" w:rsidRDefault="004D2E21" w:rsidP="0077553E">
      <w:pPr>
        <w:widowControl w:val="0"/>
        <w:numPr>
          <w:ilvl w:val="0"/>
          <w:numId w:val="24"/>
        </w:numPr>
        <w:tabs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W przypadku odstąpienia od Umowy w mocy pozostają wszystkie postanowienia Umowy w odniesieniu do zrealizowanej i odebranej przez Zamawiającego części Przedmiotu zamówienia.</w:t>
      </w:r>
    </w:p>
    <w:p w14:paraId="57760CE2" w14:textId="100406BF" w:rsidR="004D2E21" w:rsidRPr="0077553E" w:rsidRDefault="004D2E21" w:rsidP="006B3007">
      <w:pPr>
        <w:widowControl w:val="0"/>
        <w:numPr>
          <w:ilvl w:val="0"/>
          <w:numId w:val="24"/>
        </w:numPr>
        <w:tabs>
          <w:tab w:val="num" w:pos="284"/>
        </w:tabs>
        <w:suppressAutoHyphens/>
        <w:spacing w:line="276" w:lineRule="auto"/>
        <w:ind w:left="284" w:hanging="284"/>
        <w:jc w:val="both"/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</w:pP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Oświadczenia w przedmiocie odstąpienia od Umowy wymagają formy pisemnej pod rygorem nieważności.</w:t>
      </w:r>
      <w:r w:rsidR="008C5711"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Jeżeli na rzecz Zamawiającego zostało zastrzeżone umowne albo ustawowe prawo odstąpienia od umowy, Zamawiający może to prawo wykonać (zrealizować przez cały okres obowiązywa</w:t>
      </w:r>
      <w:r w:rsidR="008C5711"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 xml:space="preserve">nia umowy i okres gwarancji, </w:t>
      </w: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chyba że z obowiązujących przepisów wynika termin krótszy</w:t>
      </w:r>
      <w:r w:rsidR="006B3007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)</w:t>
      </w:r>
      <w:r w:rsidRPr="0077553E">
        <w:rPr>
          <w:rFonts w:asciiTheme="minorHAnsi" w:eastAsia="Calibri" w:hAnsiTheme="minorHAnsi" w:cstheme="minorHAnsi"/>
          <w:bCs/>
          <w:color w:val="000000" w:themeColor="text1"/>
          <w:sz w:val="20"/>
          <w:szCs w:val="20"/>
        </w:rPr>
        <w:t>.</w:t>
      </w:r>
    </w:p>
    <w:p w14:paraId="69ED1C39" w14:textId="2629591F" w:rsidR="004D2E21" w:rsidRPr="0077553E" w:rsidRDefault="004D2E21" w:rsidP="0077553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7B0B6C" w14:textId="0CDBC5F3" w:rsidR="000251B5" w:rsidRPr="0077553E" w:rsidRDefault="00A647A1" w:rsidP="0077553E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2F431D">
        <w:rPr>
          <w:rFonts w:asciiTheme="minorHAnsi" w:hAnsiTheme="minorHAnsi" w:cstheme="minorHAnsi"/>
          <w:b/>
          <w:sz w:val="20"/>
          <w:szCs w:val="20"/>
        </w:rPr>
        <w:t>9</w:t>
      </w:r>
    </w:p>
    <w:p w14:paraId="3A722B24" w14:textId="77777777" w:rsidR="009C7B37" w:rsidRPr="0077553E" w:rsidRDefault="009C7B37" w:rsidP="0077553E">
      <w:pPr>
        <w:pStyle w:val="Default"/>
        <w:numPr>
          <w:ilvl w:val="0"/>
          <w:numId w:val="9"/>
        </w:numPr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Wykonawca zapewni ciągłą komunikację z Zamawiającym na każdym etapie prac.</w:t>
      </w:r>
    </w:p>
    <w:p w14:paraId="7842494B" w14:textId="16A55737" w:rsidR="00020A06" w:rsidRPr="0077553E" w:rsidRDefault="009C7B37" w:rsidP="0077553E">
      <w:pPr>
        <w:pStyle w:val="Default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Wykonawca zapewni odpowiednią liczbę wykwalifikowanego personelu gwarantującą profesjonalną i terminową realizację przedmiotu umowy.</w:t>
      </w:r>
    </w:p>
    <w:p w14:paraId="673C5F7E" w14:textId="6A33CD22" w:rsidR="009C7B37" w:rsidRDefault="009C7B37" w:rsidP="0077553E">
      <w:pPr>
        <w:pStyle w:val="Default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Osoby odpowiedzialne za realizację u</w:t>
      </w:r>
      <w:r w:rsidR="000B2302" w:rsidRPr="0077553E">
        <w:rPr>
          <w:rFonts w:asciiTheme="minorHAnsi" w:hAnsiTheme="minorHAnsi" w:cstheme="minorHAnsi"/>
          <w:sz w:val="20"/>
          <w:szCs w:val="20"/>
        </w:rPr>
        <w:t>mowy, w tym podpisanie protokołów odbioru:</w:t>
      </w:r>
    </w:p>
    <w:p w14:paraId="3749167B" w14:textId="7D0F0B03" w:rsidR="00864703" w:rsidRPr="0077553E" w:rsidRDefault="00864703" w:rsidP="00864703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1) Dla części I:</w:t>
      </w:r>
    </w:p>
    <w:p w14:paraId="7DB06716" w14:textId="45267151" w:rsidR="00E41C69" w:rsidRPr="0077553E" w:rsidRDefault="00864703" w:rsidP="002F431D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="00983C32"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="00983C32" w:rsidRPr="0077553E">
        <w:rPr>
          <w:rFonts w:asciiTheme="minorHAnsi" w:hAnsiTheme="minorHAnsi" w:cstheme="minorHAnsi"/>
          <w:sz w:val="20"/>
          <w:szCs w:val="20"/>
        </w:rPr>
        <w:tab/>
      </w:r>
      <w:r w:rsidR="00593CBC" w:rsidRPr="0077553E">
        <w:rPr>
          <w:rFonts w:asciiTheme="minorHAnsi" w:hAnsiTheme="minorHAnsi" w:cstheme="minorHAnsi"/>
          <w:sz w:val="20"/>
          <w:szCs w:val="20"/>
        </w:rPr>
        <w:t>po stronie Zamawiającego:</w:t>
      </w:r>
      <w:r w:rsidR="00D10952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192EB3" w:rsidRPr="0077553E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2DE2941B" w14:textId="2162583C" w:rsidR="001272A1" w:rsidRDefault="00983C32" w:rsidP="0077553E">
      <w:pPr>
        <w:spacing w:line="276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</w:r>
      <w:r w:rsidR="009C7B37" w:rsidRPr="0077553E">
        <w:rPr>
          <w:rFonts w:asciiTheme="minorHAnsi" w:hAnsiTheme="minorHAnsi" w:cstheme="minorHAnsi"/>
          <w:sz w:val="20"/>
          <w:szCs w:val="20"/>
        </w:rPr>
        <w:t>po stronie Wykonawcy: ………………</w:t>
      </w:r>
      <w:r w:rsidR="002F431D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1479F52D" w14:textId="06E583D5" w:rsidR="00864703" w:rsidRPr="0077553E" w:rsidRDefault="00864703" w:rsidP="00864703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2) Dla części II:</w:t>
      </w:r>
    </w:p>
    <w:p w14:paraId="25BF85C8" w14:textId="77777777" w:rsidR="00864703" w:rsidRPr="0077553E" w:rsidRDefault="00864703" w:rsidP="008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Zamawiającego: ……………………………………………………..</w:t>
      </w:r>
    </w:p>
    <w:p w14:paraId="3F7C199B" w14:textId="77777777" w:rsidR="00864703" w:rsidRPr="0077553E" w:rsidRDefault="00864703" w:rsidP="00864703">
      <w:pPr>
        <w:spacing w:line="276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Wykonawcy: 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16EF21E2" w14:textId="10C168F2" w:rsidR="00864703" w:rsidRPr="0077553E" w:rsidRDefault="00864703" w:rsidP="00864703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3) Dla części III:</w:t>
      </w:r>
    </w:p>
    <w:p w14:paraId="6EF39505" w14:textId="77777777" w:rsidR="00864703" w:rsidRPr="0077553E" w:rsidRDefault="00864703" w:rsidP="008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Zamawiającego: ……………………………………………………..</w:t>
      </w:r>
    </w:p>
    <w:p w14:paraId="11A8CA52" w14:textId="77777777" w:rsidR="00864703" w:rsidRPr="0077553E" w:rsidRDefault="00864703" w:rsidP="00864703">
      <w:pPr>
        <w:spacing w:line="276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Wykonawcy: 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136655AD" w14:textId="6EB9E384" w:rsidR="00864703" w:rsidRPr="0077553E" w:rsidRDefault="00864703" w:rsidP="00864703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4) Dla części IV:</w:t>
      </w:r>
    </w:p>
    <w:p w14:paraId="57F195ED" w14:textId="77777777" w:rsidR="00864703" w:rsidRPr="0077553E" w:rsidRDefault="00864703" w:rsidP="00864703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Zamawiającego: ……………………………………………………..</w:t>
      </w:r>
    </w:p>
    <w:p w14:paraId="6A119B42" w14:textId="77777777" w:rsidR="00864703" w:rsidRPr="0077553E" w:rsidRDefault="00864703" w:rsidP="00864703">
      <w:pPr>
        <w:spacing w:line="276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Wykonawcy: 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431E8816" w14:textId="35B3A8BE" w:rsidR="001049BF" w:rsidRPr="0077553E" w:rsidRDefault="001049BF" w:rsidP="001049B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4) Dla części V:</w:t>
      </w:r>
    </w:p>
    <w:p w14:paraId="055787EA" w14:textId="77777777" w:rsidR="001049BF" w:rsidRPr="0077553E" w:rsidRDefault="001049BF" w:rsidP="001049BF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Zamawiającego: ……………………………………………………..</w:t>
      </w:r>
    </w:p>
    <w:p w14:paraId="0A05E045" w14:textId="77777777" w:rsidR="001049BF" w:rsidRPr="0077553E" w:rsidRDefault="001049BF" w:rsidP="001049BF">
      <w:pPr>
        <w:spacing w:line="276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- </w:t>
      </w:r>
      <w:r w:rsidRPr="0077553E">
        <w:rPr>
          <w:rFonts w:asciiTheme="minorHAnsi" w:hAnsiTheme="minorHAnsi" w:cstheme="minorHAnsi"/>
          <w:sz w:val="20"/>
          <w:szCs w:val="20"/>
        </w:rPr>
        <w:tab/>
        <w:t>po stronie Wykonawcy: 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14:paraId="34073B47" w14:textId="77777777" w:rsidR="00864703" w:rsidRPr="0077553E" w:rsidRDefault="00864703" w:rsidP="0077553E">
      <w:pPr>
        <w:spacing w:line="276" w:lineRule="auto"/>
        <w:ind w:firstLine="426"/>
        <w:rPr>
          <w:rFonts w:asciiTheme="minorHAnsi" w:hAnsiTheme="minorHAnsi" w:cstheme="minorHAnsi"/>
          <w:sz w:val="20"/>
          <w:szCs w:val="20"/>
        </w:rPr>
      </w:pPr>
    </w:p>
    <w:p w14:paraId="47EF4361" w14:textId="44967720" w:rsidR="000B71EE" w:rsidRPr="0077553E" w:rsidRDefault="0014700C" w:rsidP="0077553E">
      <w:pPr>
        <w:pStyle w:val="Default"/>
        <w:spacing w:line="276" w:lineRule="auto"/>
        <w:ind w:left="379" w:hanging="379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4. </w:t>
      </w:r>
      <w:r w:rsidRPr="0077553E">
        <w:rPr>
          <w:rFonts w:asciiTheme="minorHAnsi" w:hAnsiTheme="minorHAnsi" w:cstheme="minorHAnsi"/>
          <w:sz w:val="20"/>
          <w:szCs w:val="20"/>
        </w:rPr>
        <w:tab/>
        <w:t>Zmiana osób wskazanych w ustępie 3 lub ich danych kontaktowych nie jest uważana za zmianę umowy i wymaga jedynie poinformowania drugiej strony na adres mailowy osoby kontaktowej.</w:t>
      </w:r>
    </w:p>
    <w:p w14:paraId="215AB2C5" w14:textId="77777777" w:rsidR="00F77F0D" w:rsidRPr="0077553E" w:rsidRDefault="00F77F0D" w:rsidP="0077553E">
      <w:pPr>
        <w:tabs>
          <w:tab w:val="left" w:pos="36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90C81BA" w14:textId="77777777" w:rsidR="00E41C69" w:rsidRPr="0077553E" w:rsidRDefault="00E41C69" w:rsidP="0077553E">
      <w:pPr>
        <w:tabs>
          <w:tab w:val="left" w:pos="36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34D7423E" w14:textId="27F1401D" w:rsidR="006F119E" w:rsidRPr="0077553E" w:rsidRDefault="000F03C4" w:rsidP="0077553E">
      <w:pPr>
        <w:tabs>
          <w:tab w:val="left" w:pos="36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0B71EE" w:rsidRPr="0077553E">
        <w:rPr>
          <w:rFonts w:asciiTheme="minorHAnsi" w:hAnsiTheme="minorHAnsi" w:cstheme="minorHAnsi"/>
          <w:b/>
          <w:sz w:val="20"/>
          <w:szCs w:val="20"/>
        </w:rPr>
        <w:t>1</w:t>
      </w:r>
      <w:r w:rsidR="002F431D">
        <w:rPr>
          <w:rFonts w:asciiTheme="minorHAnsi" w:hAnsiTheme="minorHAnsi" w:cstheme="minorHAnsi"/>
          <w:b/>
          <w:sz w:val="20"/>
          <w:szCs w:val="20"/>
        </w:rPr>
        <w:t>0</w:t>
      </w:r>
    </w:p>
    <w:p w14:paraId="411526FB" w14:textId="104DDBE1" w:rsidR="000D1330" w:rsidRPr="0077553E" w:rsidRDefault="00FB4969" w:rsidP="0077553E">
      <w:pPr>
        <w:numPr>
          <w:ilvl w:val="1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EB0425" w:rsidRPr="0077553E">
        <w:rPr>
          <w:rFonts w:asciiTheme="minorHAnsi" w:hAnsiTheme="minorHAnsi" w:cstheme="minorHAnsi"/>
          <w:sz w:val="20"/>
          <w:szCs w:val="20"/>
        </w:rPr>
        <w:t>Strony ustalają następujące kary umowne</w:t>
      </w:r>
      <w:r w:rsidRPr="0077553E">
        <w:rPr>
          <w:rFonts w:asciiTheme="minorHAnsi" w:hAnsiTheme="minorHAnsi" w:cstheme="minorHAnsi"/>
          <w:sz w:val="20"/>
          <w:szCs w:val="20"/>
        </w:rPr>
        <w:t>:</w:t>
      </w:r>
    </w:p>
    <w:p w14:paraId="16ED6BCA" w14:textId="440ECFE6" w:rsidR="00D10952" w:rsidRPr="0077553E" w:rsidRDefault="00172809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za zwłokę w wykonaniu umowy w wysokości 0,</w:t>
      </w:r>
      <w:r w:rsidR="00E41C69" w:rsidRPr="0077553E">
        <w:rPr>
          <w:rFonts w:asciiTheme="minorHAnsi" w:hAnsiTheme="minorHAnsi" w:cstheme="minorHAnsi"/>
          <w:sz w:val="20"/>
          <w:szCs w:val="20"/>
        </w:rPr>
        <w:t>5</w:t>
      </w:r>
      <w:r w:rsidRPr="0077553E">
        <w:rPr>
          <w:rFonts w:asciiTheme="minorHAnsi" w:hAnsiTheme="minorHAnsi" w:cstheme="minorHAnsi"/>
          <w:sz w:val="20"/>
          <w:szCs w:val="20"/>
        </w:rPr>
        <w:t xml:space="preserve">% wynagrodzenia umownego netto </w:t>
      </w:r>
      <w:r w:rsidR="00864703">
        <w:rPr>
          <w:rFonts w:asciiTheme="minorHAnsi" w:hAnsiTheme="minorHAnsi" w:cstheme="minorHAnsi"/>
          <w:sz w:val="20"/>
          <w:szCs w:val="20"/>
        </w:rPr>
        <w:t xml:space="preserve">– dla danej części </w:t>
      </w:r>
      <w:r w:rsidRPr="0077553E">
        <w:rPr>
          <w:rFonts w:asciiTheme="minorHAnsi" w:hAnsiTheme="minorHAnsi" w:cstheme="minorHAnsi"/>
          <w:sz w:val="20"/>
          <w:szCs w:val="20"/>
        </w:rPr>
        <w:t>za każdy rozpoczęty d</w:t>
      </w:r>
      <w:r w:rsidR="00D10952" w:rsidRPr="0077553E">
        <w:rPr>
          <w:rFonts w:asciiTheme="minorHAnsi" w:hAnsiTheme="minorHAnsi" w:cstheme="minorHAnsi"/>
          <w:sz w:val="20"/>
          <w:szCs w:val="20"/>
        </w:rPr>
        <w:t>zień zwłoki,</w:t>
      </w:r>
    </w:p>
    <w:p w14:paraId="3233819B" w14:textId="50F1066C" w:rsidR="00DF465C" w:rsidRPr="0077553E" w:rsidRDefault="00DF465C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 przypadku przekroczenia terminu usunięcia wad w czasie trwania robót w stosunku do terminu wyznaczonego przez Zamawiającego</w:t>
      </w:r>
      <w:r w:rsidR="00E41C69" w:rsidRPr="0077553E">
        <w:rPr>
          <w:rFonts w:asciiTheme="minorHAnsi" w:hAnsiTheme="minorHAnsi" w:cstheme="minorHAnsi"/>
          <w:sz w:val="20"/>
          <w:szCs w:val="20"/>
        </w:rPr>
        <w:t>, w wysokości 0,5</w:t>
      </w:r>
      <w:r w:rsidRPr="0077553E">
        <w:rPr>
          <w:rFonts w:asciiTheme="minorHAnsi" w:hAnsiTheme="minorHAnsi" w:cstheme="minorHAnsi"/>
          <w:sz w:val="20"/>
          <w:szCs w:val="20"/>
        </w:rPr>
        <w:t xml:space="preserve">% wynagrodzenia </w:t>
      </w:r>
      <w:r w:rsidR="00957747">
        <w:rPr>
          <w:rFonts w:asciiTheme="minorHAnsi" w:hAnsiTheme="minorHAnsi" w:cstheme="minorHAnsi"/>
          <w:sz w:val="20"/>
          <w:szCs w:val="20"/>
        </w:rPr>
        <w:t xml:space="preserve">umownego </w:t>
      </w:r>
      <w:r w:rsidRPr="0077553E">
        <w:rPr>
          <w:rFonts w:asciiTheme="minorHAnsi" w:hAnsiTheme="minorHAnsi" w:cstheme="minorHAnsi"/>
          <w:sz w:val="20"/>
          <w:szCs w:val="20"/>
        </w:rPr>
        <w:t xml:space="preserve">netto </w:t>
      </w:r>
      <w:r w:rsidR="002F431D">
        <w:rPr>
          <w:rFonts w:asciiTheme="minorHAnsi" w:hAnsiTheme="minorHAnsi" w:cstheme="minorHAnsi"/>
          <w:sz w:val="20"/>
          <w:szCs w:val="20"/>
        </w:rPr>
        <w:t xml:space="preserve"> </w:t>
      </w:r>
      <w:r w:rsidR="00864703">
        <w:rPr>
          <w:rFonts w:asciiTheme="minorHAnsi" w:hAnsiTheme="minorHAnsi" w:cstheme="minorHAnsi"/>
          <w:sz w:val="20"/>
          <w:szCs w:val="20"/>
        </w:rPr>
        <w:t xml:space="preserve">– dla danej części </w:t>
      </w:r>
      <w:r w:rsidRPr="0077553E">
        <w:rPr>
          <w:rFonts w:asciiTheme="minorHAnsi" w:hAnsiTheme="minorHAnsi" w:cstheme="minorHAnsi"/>
          <w:sz w:val="20"/>
          <w:szCs w:val="20"/>
        </w:rPr>
        <w:t xml:space="preserve">za każdy rozpoczęty </w:t>
      </w:r>
      <w:r w:rsidRPr="000146B4">
        <w:rPr>
          <w:rFonts w:asciiTheme="minorHAnsi" w:hAnsiTheme="minorHAnsi" w:cstheme="minorHAnsi"/>
          <w:sz w:val="20"/>
          <w:szCs w:val="20"/>
        </w:rPr>
        <w:t>dzień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0146B4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>zwłoki w stosunku do terminu wyznaczonego przez Zamawiającego.</w:t>
      </w:r>
    </w:p>
    <w:p w14:paraId="06D1D18C" w14:textId="49904589" w:rsidR="004C2AC4" w:rsidRPr="000452A5" w:rsidRDefault="004C2AC4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za zwłokę w usunięciu wad i usterek w okresie gwarancji, </w:t>
      </w:r>
      <w:r w:rsidRPr="0077553E">
        <w:rPr>
          <w:rFonts w:asciiTheme="minorHAnsi" w:hAnsiTheme="minorHAnsi" w:cstheme="minorHAnsi"/>
          <w:bCs/>
          <w:sz w:val="20"/>
          <w:szCs w:val="20"/>
        </w:rPr>
        <w:t>w stosunku do terminu wyznaczonego przez Zamawiającego</w:t>
      </w:r>
      <w:r w:rsidR="00C05DAF" w:rsidRPr="0077553E">
        <w:rPr>
          <w:rFonts w:asciiTheme="minorHAnsi" w:hAnsiTheme="minorHAnsi" w:cstheme="minorHAnsi"/>
          <w:bCs/>
          <w:sz w:val="20"/>
          <w:szCs w:val="20"/>
        </w:rPr>
        <w:t xml:space="preserve"> określonego w </w:t>
      </w:r>
      <w:r w:rsidR="00C05DAF" w:rsidRPr="0077553E">
        <w:rPr>
          <w:rFonts w:asciiTheme="minorHAnsi" w:hAnsiTheme="minorHAnsi" w:cstheme="minorHAnsi"/>
          <w:sz w:val="20"/>
          <w:szCs w:val="20"/>
        </w:rPr>
        <w:t xml:space="preserve">§ </w:t>
      </w:r>
      <w:r w:rsidR="002F431D">
        <w:rPr>
          <w:rFonts w:asciiTheme="minorHAnsi" w:hAnsiTheme="minorHAnsi" w:cstheme="minorHAnsi"/>
          <w:sz w:val="20"/>
          <w:szCs w:val="20"/>
        </w:rPr>
        <w:t>6</w:t>
      </w:r>
      <w:r w:rsidR="00D10952" w:rsidRPr="0077553E">
        <w:rPr>
          <w:rFonts w:asciiTheme="minorHAnsi" w:hAnsiTheme="minorHAnsi" w:cstheme="minorHAnsi"/>
          <w:sz w:val="20"/>
          <w:szCs w:val="20"/>
        </w:rPr>
        <w:t xml:space="preserve"> ust. </w:t>
      </w:r>
      <w:r w:rsidR="00003689">
        <w:rPr>
          <w:rFonts w:asciiTheme="minorHAnsi" w:hAnsiTheme="minorHAnsi" w:cstheme="minorHAnsi"/>
          <w:sz w:val="20"/>
          <w:szCs w:val="20"/>
        </w:rPr>
        <w:t>5</w:t>
      </w:r>
      <w:r w:rsidR="00403302" w:rsidRPr="0077553E">
        <w:rPr>
          <w:rFonts w:asciiTheme="minorHAnsi" w:hAnsiTheme="minorHAnsi" w:cstheme="minorHAnsi"/>
          <w:sz w:val="20"/>
          <w:szCs w:val="20"/>
        </w:rPr>
        <w:t>,</w:t>
      </w:r>
      <w:r w:rsidR="00C05DAF" w:rsidRPr="0077553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>w wysokości 0,</w:t>
      </w:r>
      <w:r w:rsidR="00E41C69" w:rsidRPr="0077553E">
        <w:rPr>
          <w:rFonts w:asciiTheme="minorHAnsi" w:hAnsiTheme="minorHAnsi" w:cstheme="minorHAnsi"/>
          <w:sz w:val="20"/>
          <w:szCs w:val="20"/>
        </w:rPr>
        <w:t xml:space="preserve">5 </w:t>
      </w:r>
      <w:r w:rsidRPr="0077553E">
        <w:rPr>
          <w:rFonts w:asciiTheme="minorHAnsi" w:hAnsiTheme="minorHAnsi" w:cstheme="minorHAnsi"/>
          <w:sz w:val="20"/>
          <w:szCs w:val="20"/>
        </w:rPr>
        <w:t xml:space="preserve">% wynagrodzenia umownego netto </w:t>
      </w:r>
      <w:r w:rsidR="00864703">
        <w:rPr>
          <w:rFonts w:asciiTheme="minorHAnsi" w:hAnsiTheme="minorHAnsi" w:cstheme="minorHAnsi"/>
          <w:sz w:val="20"/>
          <w:szCs w:val="20"/>
        </w:rPr>
        <w:t xml:space="preserve">– dla danej części </w:t>
      </w:r>
      <w:r w:rsidRPr="0077553E">
        <w:rPr>
          <w:rFonts w:asciiTheme="minorHAnsi" w:hAnsiTheme="minorHAnsi" w:cstheme="minorHAnsi"/>
          <w:sz w:val="20"/>
          <w:szCs w:val="20"/>
        </w:rPr>
        <w:t xml:space="preserve">za każdy rozpoczęty </w:t>
      </w:r>
      <w:r w:rsidRPr="000452A5">
        <w:rPr>
          <w:rFonts w:asciiTheme="minorHAnsi" w:hAnsiTheme="minorHAnsi" w:cstheme="minorHAnsi"/>
          <w:sz w:val="20"/>
          <w:szCs w:val="20"/>
        </w:rPr>
        <w:t>dzień zwłoki,</w:t>
      </w:r>
    </w:p>
    <w:p w14:paraId="7B04146F" w14:textId="3EC86C9D" w:rsidR="00722C98" w:rsidRPr="000452A5" w:rsidRDefault="004C2AC4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452A5">
        <w:rPr>
          <w:rFonts w:asciiTheme="minorHAnsi" w:hAnsiTheme="minorHAnsi" w:cstheme="minorHAnsi"/>
          <w:sz w:val="20"/>
          <w:szCs w:val="20"/>
        </w:rPr>
        <w:t>za niewykonanie lub nienależytego wykonania umowy</w:t>
      </w:r>
      <w:r w:rsidR="0014700C" w:rsidRPr="000452A5">
        <w:rPr>
          <w:rFonts w:asciiTheme="minorHAnsi" w:hAnsiTheme="minorHAnsi" w:cstheme="minorHAnsi"/>
          <w:sz w:val="20"/>
          <w:szCs w:val="20"/>
        </w:rPr>
        <w:t xml:space="preserve"> przez Wykonawcę, inne niż wskazane w pkt. 1)</w:t>
      </w:r>
      <w:r w:rsidR="00D617B6" w:rsidRPr="000452A5">
        <w:rPr>
          <w:rFonts w:asciiTheme="minorHAnsi" w:hAnsiTheme="minorHAnsi" w:cstheme="minorHAnsi"/>
          <w:sz w:val="20"/>
          <w:szCs w:val="20"/>
        </w:rPr>
        <w:t xml:space="preserve"> do 3</w:t>
      </w:r>
      <w:r w:rsidR="0014700C" w:rsidRPr="000452A5">
        <w:rPr>
          <w:rFonts w:asciiTheme="minorHAnsi" w:hAnsiTheme="minorHAnsi" w:cstheme="minorHAnsi"/>
          <w:sz w:val="20"/>
          <w:szCs w:val="20"/>
        </w:rPr>
        <w:t xml:space="preserve">), </w:t>
      </w:r>
      <w:r w:rsidRPr="000452A5">
        <w:rPr>
          <w:rFonts w:asciiTheme="minorHAnsi" w:hAnsiTheme="minorHAnsi" w:cstheme="minorHAnsi"/>
          <w:sz w:val="20"/>
          <w:szCs w:val="20"/>
        </w:rPr>
        <w:t xml:space="preserve"> </w:t>
      </w:r>
      <w:r w:rsidR="00B2781A" w:rsidRPr="000452A5">
        <w:rPr>
          <w:rFonts w:asciiTheme="minorHAnsi" w:hAnsiTheme="minorHAnsi" w:cstheme="minorHAnsi"/>
          <w:sz w:val="20"/>
          <w:szCs w:val="20"/>
        </w:rPr>
        <w:t xml:space="preserve">z </w:t>
      </w:r>
      <w:r w:rsidRPr="000452A5">
        <w:rPr>
          <w:rFonts w:asciiTheme="minorHAnsi" w:hAnsiTheme="minorHAnsi" w:cstheme="minorHAnsi"/>
          <w:sz w:val="20"/>
          <w:szCs w:val="20"/>
        </w:rPr>
        <w:t>przyczyn leżących po stronie Wykonawcy -</w:t>
      </w:r>
      <w:r w:rsidR="000B71EE" w:rsidRPr="000452A5">
        <w:rPr>
          <w:rFonts w:asciiTheme="minorHAnsi" w:hAnsiTheme="minorHAnsi" w:cstheme="minorHAnsi"/>
          <w:sz w:val="20"/>
          <w:szCs w:val="20"/>
        </w:rPr>
        <w:t xml:space="preserve"> w</w:t>
      </w:r>
      <w:r w:rsidRPr="000452A5">
        <w:rPr>
          <w:rFonts w:asciiTheme="minorHAnsi" w:hAnsiTheme="minorHAnsi" w:cstheme="minorHAnsi"/>
          <w:sz w:val="20"/>
          <w:szCs w:val="20"/>
        </w:rPr>
        <w:t xml:space="preserve"> wysokości </w:t>
      </w:r>
      <w:r w:rsidR="000B71EE" w:rsidRPr="000452A5">
        <w:rPr>
          <w:rFonts w:asciiTheme="minorHAnsi" w:hAnsiTheme="minorHAnsi" w:cstheme="minorHAnsi"/>
          <w:sz w:val="20"/>
          <w:szCs w:val="20"/>
        </w:rPr>
        <w:t>0,</w:t>
      </w:r>
      <w:r w:rsidR="000A6B06" w:rsidRPr="000452A5">
        <w:rPr>
          <w:rFonts w:asciiTheme="minorHAnsi" w:hAnsiTheme="minorHAnsi" w:cstheme="minorHAnsi"/>
          <w:sz w:val="20"/>
          <w:szCs w:val="20"/>
        </w:rPr>
        <w:t>2</w:t>
      </w:r>
      <w:r w:rsidRPr="000452A5">
        <w:rPr>
          <w:rFonts w:asciiTheme="minorHAnsi" w:hAnsiTheme="minorHAnsi" w:cstheme="minorHAnsi"/>
          <w:sz w:val="20"/>
          <w:szCs w:val="20"/>
        </w:rPr>
        <w:t>% wynagrodzenia umownego netto</w:t>
      </w:r>
      <w:r w:rsidR="00864703">
        <w:rPr>
          <w:rFonts w:asciiTheme="minorHAnsi" w:hAnsiTheme="minorHAnsi" w:cstheme="minorHAnsi"/>
          <w:sz w:val="20"/>
          <w:szCs w:val="20"/>
        </w:rPr>
        <w:t>– dla danej części</w:t>
      </w:r>
      <w:r w:rsidR="000B71EE" w:rsidRPr="000452A5">
        <w:rPr>
          <w:rFonts w:asciiTheme="minorHAnsi" w:hAnsiTheme="minorHAnsi" w:cstheme="minorHAnsi"/>
          <w:sz w:val="20"/>
          <w:szCs w:val="20"/>
        </w:rPr>
        <w:t xml:space="preserve"> za każdy stwierdzony przypadek</w:t>
      </w:r>
      <w:r w:rsidR="00B2781A" w:rsidRPr="000452A5">
        <w:rPr>
          <w:rFonts w:asciiTheme="minorHAnsi" w:hAnsiTheme="minorHAnsi" w:cstheme="minorHAnsi"/>
          <w:sz w:val="20"/>
          <w:szCs w:val="20"/>
        </w:rPr>
        <w:t>,</w:t>
      </w:r>
    </w:p>
    <w:p w14:paraId="700CE2F3" w14:textId="29FBA6B1" w:rsidR="00CB1103" w:rsidRPr="000452A5" w:rsidRDefault="000D1330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452A5">
        <w:rPr>
          <w:rFonts w:asciiTheme="minorHAnsi" w:hAnsiTheme="minorHAnsi" w:cstheme="minorHAnsi"/>
          <w:bCs/>
          <w:sz w:val="20"/>
          <w:szCs w:val="20"/>
        </w:rPr>
        <w:lastRenderedPageBreak/>
        <w:t>w przypadku odstąpienia od umowy albo jej rozwiązania</w:t>
      </w:r>
      <w:r w:rsidR="004C2AC4" w:rsidRPr="000452A5">
        <w:rPr>
          <w:rFonts w:asciiTheme="minorHAnsi" w:hAnsiTheme="minorHAnsi" w:cstheme="minorHAnsi"/>
          <w:bCs/>
          <w:sz w:val="20"/>
          <w:szCs w:val="20"/>
        </w:rPr>
        <w:t xml:space="preserve"> przez </w:t>
      </w:r>
      <w:r w:rsidR="00E10083" w:rsidRPr="000452A5">
        <w:rPr>
          <w:rFonts w:asciiTheme="minorHAnsi" w:hAnsiTheme="minorHAnsi" w:cstheme="minorHAnsi"/>
          <w:bCs/>
          <w:sz w:val="20"/>
          <w:szCs w:val="20"/>
        </w:rPr>
        <w:t xml:space="preserve">którąkolwiek ze stron </w:t>
      </w:r>
      <w:r w:rsidRPr="000452A5">
        <w:rPr>
          <w:rFonts w:asciiTheme="minorHAnsi" w:hAnsiTheme="minorHAnsi" w:cstheme="minorHAnsi"/>
          <w:bCs/>
          <w:sz w:val="20"/>
          <w:szCs w:val="20"/>
        </w:rPr>
        <w:t>z przyczyn leżących po stronie Wykonawcy w</w:t>
      </w:r>
      <w:r w:rsidR="00853BF1" w:rsidRPr="000452A5">
        <w:rPr>
          <w:rFonts w:asciiTheme="minorHAnsi" w:hAnsiTheme="minorHAnsi" w:cstheme="minorHAnsi"/>
          <w:bCs/>
          <w:sz w:val="20"/>
          <w:szCs w:val="20"/>
        </w:rPr>
        <w:t> </w:t>
      </w:r>
      <w:r w:rsidR="00E91CC2" w:rsidRPr="000452A5">
        <w:rPr>
          <w:rFonts w:asciiTheme="minorHAnsi" w:hAnsiTheme="minorHAnsi" w:cstheme="minorHAnsi"/>
          <w:bCs/>
          <w:sz w:val="20"/>
          <w:szCs w:val="20"/>
        </w:rPr>
        <w:t>wysokości 10</w:t>
      </w:r>
      <w:r w:rsidRPr="000452A5">
        <w:rPr>
          <w:rFonts w:asciiTheme="minorHAnsi" w:hAnsiTheme="minorHAnsi" w:cstheme="minorHAnsi"/>
          <w:bCs/>
          <w:sz w:val="20"/>
          <w:szCs w:val="20"/>
        </w:rPr>
        <w:t xml:space="preserve">% </w:t>
      </w:r>
      <w:r w:rsidR="004C2AC4" w:rsidRPr="000452A5">
        <w:rPr>
          <w:rFonts w:asciiTheme="minorHAnsi" w:hAnsiTheme="minorHAnsi" w:cstheme="minorHAnsi"/>
          <w:sz w:val="20"/>
          <w:szCs w:val="20"/>
        </w:rPr>
        <w:t>wynagrodzenia umownego netto</w:t>
      </w:r>
      <w:r w:rsidR="00864703">
        <w:rPr>
          <w:rFonts w:asciiTheme="minorHAnsi" w:hAnsiTheme="minorHAnsi" w:cstheme="minorHAnsi"/>
          <w:sz w:val="20"/>
          <w:szCs w:val="20"/>
        </w:rPr>
        <w:t>– dla danej części</w:t>
      </w:r>
      <w:r w:rsidR="00533022" w:rsidRPr="000452A5">
        <w:rPr>
          <w:rFonts w:asciiTheme="minorHAnsi" w:hAnsiTheme="minorHAnsi" w:cstheme="minorHAnsi"/>
          <w:sz w:val="20"/>
          <w:szCs w:val="20"/>
        </w:rPr>
        <w:t>; powyższe nie dotyczy sytuacji odstąpienia od umowy w sytuacji, gdy Zamawiający - z winy Wykonawcy - utracił możliwość finansowania zamówienia, w takim wypadku kara umowna naliczana jest w wysokości wartości wszystkich robót i dostaw wykonanych w ramach realizacji przedmiotu zamówienia,</w:t>
      </w:r>
    </w:p>
    <w:p w14:paraId="2C6913B1" w14:textId="36369E1B" w:rsidR="00CB1103" w:rsidRPr="0077553E" w:rsidRDefault="00CB1103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w przypadku odstąpienia od umowy albo jej rozwiązania przez Wykonawcę z przyczyn leżących po stronie Zamawiaj</w:t>
      </w:r>
      <w:r w:rsidR="00E91CC2" w:rsidRPr="0077553E">
        <w:rPr>
          <w:rFonts w:asciiTheme="minorHAnsi" w:hAnsiTheme="minorHAnsi" w:cstheme="minorHAnsi"/>
          <w:bCs/>
          <w:sz w:val="20"/>
          <w:szCs w:val="20"/>
        </w:rPr>
        <w:t>ącego w wysokości 10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% </w:t>
      </w:r>
      <w:r w:rsidRPr="0077553E">
        <w:rPr>
          <w:rFonts w:asciiTheme="minorHAnsi" w:hAnsiTheme="minorHAnsi" w:cstheme="minorHAnsi"/>
          <w:sz w:val="20"/>
          <w:szCs w:val="20"/>
        </w:rPr>
        <w:t>wynagrodzenia umownego netto</w:t>
      </w:r>
      <w:r w:rsidR="00864703">
        <w:rPr>
          <w:rFonts w:asciiTheme="minorHAnsi" w:hAnsiTheme="minorHAnsi" w:cstheme="minorHAnsi"/>
          <w:sz w:val="20"/>
          <w:szCs w:val="20"/>
        </w:rPr>
        <w:t>– dla danej części</w:t>
      </w:r>
      <w:r w:rsidRPr="0077553E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7BED41B8" w14:textId="685C486C" w:rsidR="00CB1103" w:rsidRPr="0077553E" w:rsidRDefault="00CB1103" w:rsidP="0077553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w przypadku gdy Wykonawca bez zgody Zamawiającego zleci wykonanie przedmiotu umowy osobom trzecim lu</w:t>
      </w:r>
      <w:r w:rsidR="00E91CC2" w:rsidRPr="0077553E">
        <w:rPr>
          <w:rFonts w:asciiTheme="minorHAnsi" w:hAnsiTheme="minorHAnsi" w:cstheme="minorHAnsi"/>
          <w:bCs/>
          <w:sz w:val="20"/>
          <w:szCs w:val="20"/>
        </w:rPr>
        <w:t>b innym podmiotom w wysokości 5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% </w:t>
      </w:r>
      <w:r w:rsidRPr="0077553E">
        <w:rPr>
          <w:rFonts w:asciiTheme="minorHAnsi" w:hAnsiTheme="minorHAnsi" w:cstheme="minorHAnsi"/>
          <w:sz w:val="20"/>
          <w:szCs w:val="20"/>
        </w:rPr>
        <w:t>wynagrodzenia umownego netto</w:t>
      </w:r>
      <w:r w:rsidR="00864703">
        <w:rPr>
          <w:rFonts w:asciiTheme="minorHAnsi" w:hAnsiTheme="minorHAnsi" w:cstheme="minorHAnsi"/>
          <w:sz w:val="20"/>
          <w:szCs w:val="20"/>
        </w:rPr>
        <w:t>– dla danej części</w:t>
      </w:r>
      <w:r w:rsidRPr="0077553E">
        <w:rPr>
          <w:rFonts w:asciiTheme="minorHAnsi" w:hAnsiTheme="minorHAnsi" w:cstheme="minorHAnsi"/>
          <w:bCs/>
          <w:sz w:val="20"/>
          <w:szCs w:val="20"/>
        </w:rPr>
        <w:t>, któr</w:t>
      </w:r>
      <w:r w:rsidR="00C35DAE" w:rsidRPr="0077553E">
        <w:rPr>
          <w:rFonts w:asciiTheme="minorHAnsi" w:hAnsiTheme="minorHAnsi" w:cstheme="minorHAnsi"/>
          <w:bCs/>
          <w:sz w:val="20"/>
          <w:szCs w:val="20"/>
        </w:rPr>
        <w:t>ego dotyczył przypadek zlecenia</w:t>
      </w:r>
      <w:r w:rsidR="005A173C" w:rsidRPr="0077553E">
        <w:rPr>
          <w:rFonts w:asciiTheme="minorHAnsi" w:hAnsiTheme="minorHAnsi" w:cstheme="minorHAnsi"/>
          <w:bCs/>
          <w:sz w:val="20"/>
          <w:szCs w:val="20"/>
        </w:rPr>
        <w:t>.</w:t>
      </w:r>
    </w:p>
    <w:p w14:paraId="29B0F48D" w14:textId="04AED294" w:rsidR="00242E3D" w:rsidRPr="0077553E" w:rsidRDefault="00242E3D" w:rsidP="0077553E">
      <w:pPr>
        <w:pStyle w:val="Zwykytekst"/>
        <w:numPr>
          <w:ilvl w:val="1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Na cały czas prowadzenia robót budowlanych Wykonawca musi posiadać aktualne ubezpieczenie od wszelkiego ryzyka i odpowiedzialności związanej z realizacją Umowy.</w:t>
      </w:r>
    </w:p>
    <w:p w14:paraId="747F39B2" w14:textId="037699C1" w:rsidR="000D1330" w:rsidRPr="0077553E" w:rsidRDefault="000D1330" w:rsidP="0077553E">
      <w:pPr>
        <w:pStyle w:val="Zwykytekst"/>
        <w:numPr>
          <w:ilvl w:val="1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Strony przewidują możliwość dochodzenia odszkodowania uzupełniającego przewyższającego wysokość kar umownych na zasadach ogólnych Kodeksu </w:t>
      </w:r>
      <w:r w:rsidR="00E91CC2" w:rsidRPr="0077553E">
        <w:rPr>
          <w:rFonts w:asciiTheme="minorHAnsi" w:hAnsiTheme="minorHAnsi" w:cstheme="minorHAnsi"/>
          <w:sz w:val="20"/>
          <w:szCs w:val="20"/>
        </w:rPr>
        <w:t>cywilnego</w:t>
      </w:r>
      <w:r w:rsidR="005B6AC7" w:rsidRPr="0077553E">
        <w:rPr>
          <w:rFonts w:asciiTheme="minorHAnsi" w:hAnsiTheme="minorHAnsi" w:cstheme="minorHAnsi"/>
          <w:sz w:val="20"/>
          <w:szCs w:val="20"/>
          <w:lang w:val="pl-PL"/>
        </w:rPr>
        <w:t>; jednakże odpowiedzialność Zamawiającego ze wszystkich tytułów ograniczona jest do wysokości wynagrodzenia Wykonawcy netto.</w:t>
      </w:r>
    </w:p>
    <w:p w14:paraId="47A55891" w14:textId="698A0F72" w:rsidR="000D1330" w:rsidRPr="0077553E" w:rsidRDefault="000D1330" w:rsidP="0077553E">
      <w:pPr>
        <w:pStyle w:val="Zwykytekst"/>
        <w:numPr>
          <w:ilvl w:val="1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 przypa</w:t>
      </w:r>
      <w:r w:rsidR="002C588F" w:rsidRPr="0077553E">
        <w:rPr>
          <w:rFonts w:asciiTheme="minorHAnsi" w:hAnsiTheme="minorHAnsi" w:cstheme="minorHAnsi"/>
          <w:sz w:val="20"/>
          <w:szCs w:val="20"/>
        </w:rPr>
        <w:t>dku uchybień w realizacji rob</w:t>
      </w:r>
      <w:r w:rsidR="002C588F" w:rsidRPr="0077553E">
        <w:rPr>
          <w:rFonts w:asciiTheme="minorHAnsi" w:hAnsiTheme="minorHAnsi" w:cstheme="minorHAnsi"/>
          <w:sz w:val="20"/>
          <w:szCs w:val="20"/>
          <w:lang w:val="pl-PL"/>
        </w:rPr>
        <w:t>ó</w:t>
      </w:r>
      <w:r w:rsidR="006E0010" w:rsidRPr="0077553E">
        <w:rPr>
          <w:rFonts w:asciiTheme="minorHAnsi" w:hAnsiTheme="minorHAnsi" w:cstheme="minorHAnsi"/>
          <w:sz w:val="20"/>
          <w:szCs w:val="20"/>
          <w:lang w:val="pl-PL"/>
        </w:rPr>
        <w:t>t</w:t>
      </w:r>
      <w:r w:rsidRPr="0077553E">
        <w:rPr>
          <w:rFonts w:asciiTheme="minorHAnsi" w:hAnsiTheme="minorHAnsi" w:cstheme="minorHAnsi"/>
          <w:sz w:val="20"/>
          <w:szCs w:val="20"/>
        </w:rPr>
        <w:t xml:space="preserve"> Zamawiający, oprócz naliczenia kar umownych</w:t>
      </w:r>
      <w:r w:rsidR="00420D46" w:rsidRPr="0077553E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77553E">
        <w:rPr>
          <w:rFonts w:asciiTheme="minorHAnsi" w:hAnsiTheme="minorHAnsi" w:cstheme="minorHAnsi"/>
          <w:sz w:val="20"/>
          <w:szCs w:val="20"/>
        </w:rPr>
        <w:t xml:space="preserve"> ma prawo </w:t>
      </w:r>
      <w:r w:rsidR="00F153B1" w:rsidRPr="0077553E">
        <w:rPr>
          <w:rFonts w:asciiTheme="minorHAnsi" w:hAnsiTheme="minorHAnsi" w:cstheme="minorHAnsi"/>
          <w:sz w:val="20"/>
          <w:szCs w:val="20"/>
          <w:lang w:val="pl-PL"/>
        </w:rPr>
        <w:t>zlecić</w:t>
      </w:r>
      <w:r w:rsidR="00F153B1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>doraźnie osob</w:t>
      </w:r>
      <w:r w:rsidR="00F153B1" w:rsidRPr="0077553E">
        <w:rPr>
          <w:rFonts w:asciiTheme="minorHAnsi" w:hAnsiTheme="minorHAnsi" w:cstheme="minorHAnsi"/>
          <w:sz w:val="20"/>
          <w:szCs w:val="20"/>
          <w:lang w:val="pl-PL"/>
        </w:rPr>
        <w:t>ie</w:t>
      </w:r>
      <w:r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F153B1" w:rsidRPr="0077553E">
        <w:rPr>
          <w:rFonts w:asciiTheme="minorHAnsi" w:hAnsiTheme="minorHAnsi" w:cstheme="minorHAnsi"/>
          <w:sz w:val="20"/>
          <w:szCs w:val="20"/>
          <w:lang w:val="pl-PL"/>
        </w:rPr>
        <w:t xml:space="preserve">lub osobom </w:t>
      </w:r>
      <w:r w:rsidRPr="0077553E">
        <w:rPr>
          <w:rFonts w:asciiTheme="minorHAnsi" w:hAnsiTheme="minorHAnsi" w:cstheme="minorHAnsi"/>
          <w:sz w:val="20"/>
          <w:szCs w:val="20"/>
        </w:rPr>
        <w:t>trzeci</w:t>
      </w:r>
      <w:r w:rsidR="00F153B1" w:rsidRPr="0077553E">
        <w:rPr>
          <w:rFonts w:asciiTheme="minorHAnsi" w:hAnsiTheme="minorHAnsi" w:cstheme="minorHAnsi"/>
          <w:sz w:val="20"/>
          <w:szCs w:val="20"/>
          <w:lang w:val="pl-PL"/>
        </w:rPr>
        <w:t>m</w:t>
      </w:r>
      <w:r w:rsidRPr="0077553E">
        <w:rPr>
          <w:rFonts w:asciiTheme="minorHAnsi" w:hAnsiTheme="minorHAnsi" w:cstheme="minorHAnsi"/>
          <w:sz w:val="20"/>
          <w:szCs w:val="20"/>
        </w:rPr>
        <w:t xml:space="preserve"> wykonani</w:t>
      </w:r>
      <w:r w:rsidR="00F153B1" w:rsidRPr="0077553E">
        <w:rPr>
          <w:rFonts w:asciiTheme="minorHAnsi" w:hAnsiTheme="minorHAnsi" w:cstheme="minorHAnsi"/>
          <w:sz w:val="20"/>
          <w:szCs w:val="20"/>
          <w:lang w:val="pl-PL"/>
        </w:rPr>
        <w:t>e</w:t>
      </w:r>
      <w:r w:rsidRPr="0077553E">
        <w:rPr>
          <w:rFonts w:asciiTheme="minorHAnsi" w:hAnsiTheme="minorHAnsi" w:cstheme="minorHAnsi"/>
          <w:sz w:val="20"/>
          <w:szCs w:val="20"/>
        </w:rPr>
        <w:t xml:space="preserve"> prac będących przedmiotem niniejszej umowy, a ich kosztami i ryzykiem ich działania obciążyć Wykonawcę.</w:t>
      </w:r>
    </w:p>
    <w:p w14:paraId="3A2F7246" w14:textId="17017BA2" w:rsidR="006908A1" w:rsidRPr="0077553E" w:rsidRDefault="006908A1" w:rsidP="0077553E">
      <w:pPr>
        <w:pStyle w:val="Zwykyteks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4D366F" w14:textId="72E1238D" w:rsidR="00B05DB9" w:rsidRPr="0077553E" w:rsidRDefault="00B05DB9" w:rsidP="0077553E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>§ 1</w:t>
      </w:r>
      <w:r w:rsidR="003378F8">
        <w:rPr>
          <w:rFonts w:asciiTheme="minorHAnsi" w:hAnsiTheme="minorHAnsi" w:cstheme="minorHAnsi"/>
          <w:b/>
          <w:sz w:val="20"/>
          <w:szCs w:val="20"/>
        </w:rPr>
        <w:t>1</w:t>
      </w:r>
    </w:p>
    <w:p w14:paraId="1350FAA4" w14:textId="77777777" w:rsidR="000822B5" w:rsidRPr="0077553E" w:rsidRDefault="000822B5" w:rsidP="0077553E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Wykonawca nie może bez zgody Zamawiającego</w:t>
      </w:r>
      <w:r w:rsidR="000D5FDF" w:rsidRPr="0077553E">
        <w:rPr>
          <w:rFonts w:asciiTheme="minorHAnsi" w:hAnsiTheme="minorHAnsi" w:cstheme="minorHAnsi"/>
          <w:sz w:val="20"/>
          <w:szCs w:val="20"/>
        </w:rPr>
        <w:t>, udzielonej w formie pisemnej pod rygorem nieważności,</w:t>
      </w:r>
      <w:r w:rsidRPr="0077553E">
        <w:rPr>
          <w:rFonts w:asciiTheme="minorHAnsi" w:hAnsiTheme="minorHAnsi" w:cstheme="minorHAnsi"/>
          <w:sz w:val="20"/>
          <w:szCs w:val="20"/>
        </w:rPr>
        <w:t xml:space="preserve"> przelać wierzytelności wynikających</w:t>
      </w:r>
      <w:r w:rsidR="000D5FDF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Pr="0077553E">
        <w:rPr>
          <w:rFonts w:asciiTheme="minorHAnsi" w:hAnsiTheme="minorHAnsi" w:cstheme="minorHAnsi"/>
          <w:sz w:val="20"/>
          <w:szCs w:val="20"/>
        </w:rPr>
        <w:t xml:space="preserve">z niniejszej umowy na </w:t>
      </w:r>
      <w:r w:rsidR="000D5FDF" w:rsidRPr="0077553E">
        <w:rPr>
          <w:rFonts w:asciiTheme="minorHAnsi" w:hAnsiTheme="minorHAnsi" w:cstheme="minorHAnsi"/>
          <w:sz w:val="20"/>
          <w:szCs w:val="20"/>
        </w:rPr>
        <w:t>osoby</w:t>
      </w:r>
      <w:r w:rsidRPr="0077553E">
        <w:rPr>
          <w:rFonts w:asciiTheme="minorHAnsi" w:hAnsiTheme="minorHAnsi" w:cstheme="minorHAnsi"/>
          <w:sz w:val="20"/>
          <w:szCs w:val="20"/>
        </w:rPr>
        <w:t xml:space="preserve"> trzeci</w:t>
      </w:r>
      <w:r w:rsidR="000D5FDF" w:rsidRPr="0077553E">
        <w:rPr>
          <w:rFonts w:asciiTheme="minorHAnsi" w:hAnsiTheme="minorHAnsi" w:cstheme="minorHAnsi"/>
          <w:sz w:val="20"/>
          <w:szCs w:val="20"/>
        </w:rPr>
        <w:t>e</w:t>
      </w:r>
      <w:r w:rsidRPr="0077553E">
        <w:rPr>
          <w:rFonts w:asciiTheme="minorHAnsi" w:hAnsiTheme="minorHAnsi" w:cstheme="minorHAnsi"/>
          <w:sz w:val="20"/>
          <w:szCs w:val="20"/>
        </w:rPr>
        <w:t>.</w:t>
      </w:r>
    </w:p>
    <w:p w14:paraId="0C2753EC" w14:textId="40EFF034" w:rsidR="00F77F0D" w:rsidRPr="0077553E" w:rsidRDefault="000822B5" w:rsidP="0077553E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Wykonawca nie może bez zgody Zamawiającego zlecić wykonania przedmiotu umowy oso</w:t>
      </w:r>
      <w:r w:rsidR="00A05791" w:rsidRPr="0077553E">
        <w:rPr>
          <w:rFonts w:asciiTheme="minorHAnsi" w:hAnsiTheme="minorHAnsi" w:cstheme="minorHAnsi"/>
          <w:sz w:val="20"/>
          <w:szCs w:val="20"/>
        </w:rPr>
        <w:t>bom trzecim lub innym podmiotom</w:t>
      </w:r>
      <w:r w:rsidR="00441801">
        <w:rPr>
          <w:rFonts w:asciiTheme="minorHAnsi" w:hAnsiTheme="minorHAnsi" w:cstheme="minorHAnsi"/>
          <w:sz w:val="20"/>
          <w:szCs w:val="20"/>
        </w:rPr>
        <w:t>.</w:t>
      </w:r>
    </w:p>
    <w:p w14:paraId="5A7EEABF" w14:textId="77777777" w:rsidR="008C5711" w:rsidRPr="0077553E" w:rsidRDefault="008C5711" w:rsidP="0077553E">
      <w:pPr>
        <w:widowControl w:val="0"/>
        <w:adjustRightInd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128A660E" w14:textId="0C4CD336" w:rsidR="001A3830" w:rsidRPr="0077553E" w:rsidRDefault="006C0751" w:rsidP="0077553E">
      <w:pPr>
        <w:tabs>
          <w:tab w:val="left" w:pos="36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>§</w:t>
      </w:r>
      <w:r w:rsidR="009A40FE" w:rsidRPr="0077553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4516B" w:rsidRPr="0077553E">
        <w:rPr>
          <w:rFonts w:asciiTheme="minorHAnsi" w:hAnsiTheme="minorHAnsi" w:cstheme="minorHAnsi"/>
          <w:b/>
          <w:sz w:val="20"/>
          <w:szCs w:val="20"/>
        </w:rPr>
        <w:t>1</w:t>
      </w:r>
      <w:r w:rsidR="003378F8">
        <w:rPr>
          <w:rFonts w:asciiTheme="minorHAnsi" w:hAnsiTheme="minorHAnsi" w:cstheme="minorHAnsi"/>
          <w:b/>
          <w:sz w:val="20"/>
          <w:szCs w:val="20"/>
        </w:rPr>
        <w:t>2</w:t>
      </w:r>
    </w:p>
    <w:p w14:paraId="42615BC2" w14:textId="77777777" w:rsidR="00632174" w:rsidRPr="0077553E" w:rsidRDefault="00DA5199" w:rsidP="0077553E">
      <w:pPr>
        <w:numPr>
          <w:ilvl w:val="0"/>
          <w:numId w:val="6"/>
        </w:numPr>
        <w:spacing w:line="276" w:lineRule="auto"/>
        <w:ind w:left="426" w:right="-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 xml:space="preserve">Zamawiający może rozwiązać umowę z Wykonawcą w trybie natychmiastowym </w:t>
      </w:r>
      <w:r w:rsidRPr="001049BF">
        <w:rPr>
          <w:rFonts w:asciiTheme="minorHAnsi" w:hAnsiTheme="minorHAnsi" w:cstheme="minorHAnsi"/>
          <w:bCs/>
          <w:sz w:val="20"/>
          <w:szCs w:val="20"/>
        </w:rPr>
        <w:t>(tj. bez zachowania jednomiesięcznego</w:t>
      </w:r>
      <w:r w:rsidRPr="0077553E">
        <w:rPr>
          <w:rFonts w:asciiTheme="minorHAnsi" w:hAnsiTheme="minorHAnsi" w:cstheme="minorHAnsi"/>
          <w:bCs/>
          <w:sz w:val="20"/>
          <w:szCs w:val="20"/>
        </w:rPr>
        <w:t xml:space="preserve"> okresu wypowiedzenia) w przypadku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>:</w:t>
      </w:r>
    </w:p>
    <w:p w14:paraId="2AC848D4" w14:textId="36B80F8D" w:rsidR="00632174" w:rsidRPr="0077553E" w:rsidRDefault="00D54EA7" w:rsidP="0077553E">
      <w:pPr>
        <w:spacing w:line="276" w:lineRule="auto"/>
        <w:ind w:left="851" w:right="-6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1)</w:t>
      </w:r>
      <w:r w:rsidRPr="0077553E">
        <w:rPr>
          <w:rFonts w:asciiTheme="minorHAnsi" w:hAnsiTheme="minorHAnsi" w:cstheme="minorHAnsi"/>
          <w:bCs/>
          <w:sz w:val="20"/>
          <w:szCs w:val="20"/>
        </w:rPr>
        <w:tab/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>rażącego naruszenia przez drugą ze Stron postanowień niniejszej umowy;</w:t>
      </w:r>
    </w:p>
    <w:p w14:paraId="609EC701" w14:textId="1D7A2FFD" w:rsidR="00632174" w:rsidRPr="0077553E" w:rsidRDefault="00D54EA7" w:rsidP="0077553E">
      <w:pPr>
        <w:spacing w:line="276" w:lineRule="auto"/>
        <w:ind w:left="851" w:right="-6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2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>)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ab/>
        <w:t>rażącego lub powtarzającego się niewywiązywania się lub nienależytego wywiązywania się przez Wykonawcę z</w:t>
      </w:r>
      <w:r w:rsidR="003C31F2" w:rsidRPr="0077553E">
        <w:rPr>
          <w:rFonts w:asciiTheme="minorHAnsi" w:hAnsiTheme="minorHAnsi" w:cstheme="minorHAnsi"/>
          <w:bCs/>
          <w:sz w:val="20"/>
          <w:szCs w:val="20"/>
        </w:rPr>
        <w:t> 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>obowiązków wynikających z Umowy; w takim przypadku, przed odstąpieniem od umowy Zamawiający wezwie Wykonawcę do usunięcia nieprawidłowości w wykonaniu Umowy w terminie 14 dni od dostarczenia mu wezwania, a jeśli Wykonawca w wyznaczonym terminie nie usunie tych nieprawidłowości, wówczas Zamawiający będzie miał prawo odstąpić od umowy z winy Wykonawcy ze skutkiem natychmiastowym na podstawie pisemnego oświadczenia;</w:t>
      </w:r>
    </w:p>
    <w:p w14:paraId="464550F9" w14:textId="78697D5B" w:rsidR="00632174" w:rsidRPr="0077553E" w:rsidRDefault="00D54EA7" w:rsidP="0077553E">
      <w:pPr>
        <w:spacing w:line="276" w:lineRule="auto"/>
        <w:ind w:left="851" w:right="-6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3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>)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ab/>
        <w:t>w wyniku wszczętego postępowania egzekucyjnego nastąpiło zajęcie majątku Wykonawcy lub złożony został wniosek o ogłoszenie upadłości Wykonawcy, o czym Wykonawca zobowiązuje się powiadomić Zamawiającego następnego dnia roboczego po otrzymaniu zawiadomienia o zajęciu albo po złożeniu wniosku lub powzięciu wiadomości o takim wniosku;</w:t>
      </w:r>
    </w:p>
    <w:p w14:paraId="6279E0DB" w14:textId="645EFD09" w:rsidR="004E0893" w:rsidRPr="0077553E" w:rsidRDefault="00D54EA7" w:rsidP="003378F8">
      <w:pPr>
        <w:spacing w:line="276" w:lineRule="auto"/>
        <w:ind w:left="851" w:right="-6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4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>)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ab/>
        <w:t xml:space="preserve">Wykonawca </w:t>
      </w:r>
      <w:r w:rsidR="00632174" w:rsidRPr="00957747">
        <w:rPr>
          <w:rFonts w:asciiTheme="minorHAnsi" w:hAnsiTheme="minorHAnsi" w:cstheme="minorHAnsi"/>
          <w:bCs/>
          <w:sz w:val="20"/>
          <w:szCs w:val="20"/>
        </w:rPr>
        <w:t>przystąpił</w:t>
      </w:r>
      <w:r w:rsidR="00632174" w:rsidRPr="0077553E">
        <w:rPr>
          <w:rFonts w:asciiTheme="minorHAnsi" w:hAnsiTheme="minorHAnsi" w:cstheme="minorHAnsi"/>
          <w:bCs/>
          <w:sz w:val="20"/>
          <w:szCs w:val="20"/>
        </w:rPr>
        <w:t xml:space="preserve"> do likwidacji swojego przedsiębiorstwa, z wyjątkiem likwidacji przeprowadzonej w celu przekształcenia lub restrukturyzacji</w:t>
      </w:r>
      <w:r w:rsidR="003378F8">
        <w:rPr>
          <w:rFonts w:asciiTheme="minorHAnsi" w:hAnsiTheme="minorHAnsi" w:cstheme="minorHAnsi"/>
          <w:bCs/>
          <w:sz w:val="20"/>
          <w:szCs w:val="20"/>
        </w:rPr>
        <w:t>.</w:t>
      </w:r>
    </w:p>
    <w:p w14:paraId="78B40D1E" w14:textId="46E79B8F" w:rsidR="00DA5199" w:rsidRPr="00207201" w:rsidRDefault="00DA5199" w:rsidP="0077553E">
      <w:pPr>
        <w:numPr>
          <w:ilvl w:val="0"/>
          <w:numId w:val="6"/>
        </w:numPr>
        <w:spacing w:line="276" w:lineRule="auto"/>
        <w:ind w:left="426" w:right="-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7553E">
        <w:rPr>
          <w:rFonts w:asciiTheme="minorHAnsi" w:hAnsiTheme="minorHAnsi" w:cstheme="minorHAnsi"/>
          <w:bCs/>
          <w:sz w:val="20"/>
          <w:szCs w:val="20"/>
        </w:rPr>
        <w:t>Wypowiedzenie umowy jest skuteczne, jeżeli zostało złożone w formie pisemnej za potwierdzeniem odbioru lub listem poleconym.</w:t>
      </w:r>
      <w:r w:rsidR="004E0893" w:rsidRPr="0077553E">
        <w:rPr>
          <w:rFonts w:asciiTheme="minorHAnsi" w:hAnsiTheme="minorHAnsi" w:cstheme="minorHAnsi"/>
          <w:bCs/>
          <w:color w:val="0070C0"/>
          <w:sz w:val="20"/>
          <w:szCs w:val="20"/>
          <w:highlight w:val="yellow"/>
        </w:rPr>
        <w:t xml:space="preserve"> </w:t>
      </w:r>
    </w:p>
    <w:p w14:paraId="1C0A66AD" w14:textId="77777777" w:rsidR="00207201" w:rsidRPr="0077553E" w:rsidRDefault="00207201" w:rsidP="00207201">
      <w:pPr>
        <w:spacing w:line="276" w:lineRule="auto"/>
        <w:ind w:left="426"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1808212" w14:textId="3D75E1EB" w:rsidR="00506222" w:rsidRPr="00003689" w:rsidRDefault="00506222" w:rsidP="00003689">
      <w:pPr>
        <w:spacing w:line="276" w:lineRule="auto"/>
        <w:ind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11C434" w14:textId="77777777" w:rsidR="00207201" w:rsidRDefault="00207201" w:rsidP="0077553E">
      <w:pPr>
        <w:pStyle w:val="Akapitzlist"/>
        <w:spacing w:line="276" w:lineRule="auto"/>
        <w:ind w:left="426"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2A0D211" w14:textId="77777777" w:rsidR="00207201" w:rsidRDefault="00207201" w:rsidP="0077553E">
      <w:pPr>
        <w:pStyle w:val="Akapitzlist"/>
        <w:spacing w:line="276" w:lineRule="auto"/>
        <w:ind w:left="426"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90393AE" w14:textId="77777777" w:rsidR="004E39F7" w:rsidRPr="0077553E" w:rsidRDefault="004E39F7" w:rsidP="0077553E">
      <w:pPr>
        <w:pStyle w:val="Akapitzlist"/>
        <w:spacing w:line="276" w:lineRule="auto"/>
        <w:ind w:left="426"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7285FFF" w14:textId="780CEB2E" w:rsidR="00506222" w:rsidRPr="0077553E" w:rsidRDefault="00506222" w:rsidP="0077553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 w:rsidR="00B330A8" w:rsidRPr="0077553E">
        <w:rPr>
          <w:rFonts w:asciiTheme="minorHAnsi" w:hAnsiTheme="minorHAnsi" w:cstheme="minorHAnsi"/>
          <w:b/>
          <w:sz w:val="20"/>
          <w:szCs w:val="20"/>
        </w:rPr>
        <w:t>1</w:t>
      </w:r>
      <w:r w:rsidR="00DC6A3C">
        <w:rPr>
          <w:rFonts w:asciiTheme="minorHAnsi" w:hAnsiTheme="minorHAnsi" w:cstheme="minorHAnsi"/>
          <w:b/>
          <w:sz w:val="20"/>
          <w:szCs w:val="20"/>
        </w:rPr>
        <w:t>3</w:t>
      </w:r>
    </w:p>
    <w:p w14:paraId="0ACBF1E1" w14:textId="77777777" w:rsidR="00DC6A3C" w:rsidRPr="00016742" w:rsidRDefault="00DC6A3C" w:rsidP="00DC6A3C">
      <w:pPr>
        <w:tabs>
          <w:tab w:val="num" w:pos="426"/>
        </w:tabs>
        <w:rPr>
          <w:rFonts w:cs="Calibri"/>
          <w:b/>
          <w:sz w:val="20"/>
          <w:szCs w:val="20"/>
        </w:rPr>
      </w:pPr>
    </w:p>
    <w:p w14:paraId="4D0AEE79" w14:textId="77777777" w:rsidR="00DC6A3C" w:rsidRPr="00FC6F6B" w:rsidRDefault="00DC6A3C" w:rsidP="00DC6A3C">
      <w:pPr>
        <w:pStyle w:val="Tekstkomentarza"/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FC6F6B">
        <w:rPr>
          <w:rFonts w:ascii="Calibri" w:hAnsi="Calibri" w:cs="Calibri"/>
        </w:rPr>
        <w:t xml:space="preserve">Każda ze Stron oświadcza, że jest administratorem danych osobowych – w rozumieniu art. 4 pkt 7 Rozporządzenia Parlamentu Europejskiego i Rady (UE) 2016/679 z dnia 27 kwietnia 2016 r. w sprawie ochrony osób fizycznych w związku z przetwarzaniem danych osobowych i w sprawie swobodnego przepływu takich danych oraz uchylenia dyrektywy 95/46/WE (dalej: RODO) –   osób upoważnionych do reprezentacji Strony oraz osób wskazanych do kontaktu lub osób, których dane przetwarzane będą w związku z realizacją Umowy.  </w:t>
      </w:r>
    </w:p>
    <w:p w14:paraId="376B7877" w14:textId="77777777" w:rsidR="00DC6A3C" w:rsidRPr="00FC6F6B" w:rsidRDefault="00DC6A3C" w:rsidP="00DC6A3C">
      <w:pPr>
        <w:pStyle w:val="Tekstkomentarza"/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Pr="00FC6F6B">
        <w:rPr>
          <w:rFonts w:ascii="Calibri" w:hAnsi="Calibri" w:cs="Calibri"/>
        </w:rPr>
        <w:t xml:space="preserve">Strony oświadczają, że zgodnie z obowiązującymi przepisami są uprawnione do wzajemnego udostępnienia danych osobowych osób, o których mowa w ust. 1 powyżej, jeśli jest to niezbędne do celu realizacji prawnie uzasadnionych interesów Strony – tj. w celu zawarcia, wykonywania, rozliczenia i administrowania  niniejszą umową (art. 6 ust. 1 lit. b RODO), w celu wypełnienia obowiązków ciążących na stronie zgodnie z przepisami podatkowymi i o rachunkowości (art. 6 ust. 1 lit. c RODO) oraz w celu ustalenia, obrony i dochodzenia roszczeń związanych z niniejszą umową (art. 6 ust. 1 lit. f RODO).  </w:t>
      </w:r>
    </w:p>
    <w:p w14:paraId="30F94546" w14:textId="77777777" w:rsidR="00DC6A3C" w:rsidRPr="00FC6F6B" w:rsidRDefault="00DC6A3C" w:rsidP="00DC6A3C">
      <w:pPr>
        <w:pStyle w:val="Tekstkomentarza"/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 </w:t>
      </w:r>
      <w:r w:rsidRPr="00FC6F6B">
        <w:rPr>
          <w:rFonts w:ascii="Calibri" w:hAnsi="Calibri" w:cs="Calibri"/>
        </w:rPr>
        <w:t>Z chwilą udostępnienia danych osobowych osób, o których mowa w ust. 1 powyżej drugiej stronie, strona otrzymująca dane osobowe staje się w tym zakresie administratorem danych osobowych.</w:t>
      </w:r>
    </w:p>
    <w:p w14:paraId="65E35250" w14:textId="77777777" w:rsidR="00DC6A3C" w:rsidRPr="00FC6F6B" w:rsidRDefault="00DC6A3C" w:rsidP="00DC6A3C">
      <w:pPr>
        <w:pStyle w:val="Tekstkomentarza"/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 </w:t>
      </w:r>
      <w:r w:rsidRPr="00FC6F6B">
        <w:rPr>
          <w:rFonts w:ascii="Calibri" w:hAnsi="Calibri" w:cs="Calibri"/>
        </w:rPr>
        <w:t xml:space="preserve">Każda ze stron zobowiązuje się poinformować osoby, o których mowa w ust. 1 powyżej o udostępnieniu ich danych osobowych drugiej stronie. Informacja skierowana do osób, o których mowa w ust. 1 powyżej ma obejmować również wszystkie informacje wymagane od administratora danych osobowych, zgodnie z obowiązującymi przepisami, w szczególności klauzulę informacyjną, której treść jest wyznaczona przez art. 13 lub 14 RODO. </w:t>
      </w:r>
    </w:p>
    <w:p w14:paraId="5CD9B6A1" w14:textId="77777777" w:rsidR="00DC6A3C" w:rsidRPr="00FC6F6B" w:rsidRDefault="00DC6A3C" w:rsidP="00DC6A3C">
      <w:pPr>
        <w:pStyle w:val="Tekstkomentarza"/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 </w:t>
      </w:r>
      <w:r w:rsidRPr="00FC6F6B">
        <w:rPr>
          <w:rFonts w:ascii="Calibri" w:hAnsi="Calibri" w:cs="Calibri"/>
        </w:rPr>
        <w:t>Strony Umowy zobowiązują się do zapewnienia prawidłowego przetwarzania udostępnionych przez drugą stronę danych osobowych poprzez stosowanie odpowiednich organizacyjnych i technicznych środków ochrony tych danych, gwarantujących ochronę praw osób, których te dane dotyczą, zgodnie z przepisami oraz wymogami RODO, przepisami Ustawy z dnia 10.05.2018 r. o ochronie danych osobowych lub innymi przepisami prawa polskiego.</w:t>
      </w:r>
    </w:p>
    <w:p w14:paraId="27402A16" w14:textId="77777777" w:rsidR="00DC6A3C" w:rsidRPr="00FC6F6B" w:rsidRDefault="00DC6A3C" w:rsidP="00DC6A3C">
      <w:pPr>
        <w:pStyle w:val="Tekstkomentarza"/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 </w:t>
      </w:r>
      <w:r w:rsidRPr="00FC6F6B">
        <w:rPr>
          <w:rFonts w:ascii="Calibri" w:hAnsi="Calibri" w:cs="Calibri"/>
        </w:rPr>
        <w:t>Dane osób, o których mowa w ust. 1 powyżej będą przetwarzane przez strony przez czas obowiązywania niniejszej Umowy i przez okres 5 lat po roku rozwiązaniu lub wygaśnięciu niniejszej Umowy, chyba że przepisy prawa nadkładają na administratora danych obowiązek lub dają mu uprawnienie do przetwarzania tych danych przez dłuższy czas.</w:t>
      </w:r>
    </w:p>
    <w:p w14:paraId="050736E7" w14:textId="4DD40148" w:rsidR="00377050" w:rsidRDefault="00377050" w:rsidP="0077553E">
      <w:pPr>
        <w:spacing w:line="276" w:lineRule="auto"/>
        <w:ind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A02A8B6" w14:textId="77777777" w:rsidR="001430D9" w:rsidRPr="0077553E" w:rsidRDefault="001430D9" w:rsidP="0077553E">
      <w:pPr>
        <w:spacing w:line="276" w:lineRule="auto"/>
        <w:ind w:right="-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3893920" w14:textId="0289C05A" w:rsidR="001A3830" w:rsidRPr="0077553E" w:rsidRDefault="000822B5" w:rsidP="0077553E">
      <w:pPr>
        <w:tabs>
          <w:tab w:val="left" w:pos="360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94516B" w:rsidRPr="0077553E">
        <w:rPr>
          <w:rFonts w:asciiTheme="minorHAnsi" w:hAnsiTheme="minorHAnsi" w:cstheme="minorHAnsi"/>
          <w:b/>
          <w:sz w:val="20"/>
          <w:szCs w:val="20"/>
        </w:rPr>
        <w:t>1</w:t>
      </w:r>
      <w:r w:rsidR="00DC6A3C">
        <w:rPr>
          <w:rFonts w:asciiTheme="minorHAnsi" w:hAnsiTheme="minorHAnsi" w:cstheme="minorHAnsi"/>
          <w:b/>
          <w:sz w:val="20"/>
          <w:szCs w:val="20"/>
        </w:rPr>
        <w:t>4</w:t>
      </w:r>
    </w:p>
    <w:p w14:paraId="52616A59" w14:textId="77777777" w:rsidR="000822B5" w:rsidRPr="0077553E" w:rsidRDefault="000822B5" w:rsidP="0077553E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Prawem właściwym dla niniejszej umowy jest prawo polskie.</w:t>
      </w:r>
    </w:p>
    <w:p w14:paraId="7E39BD7B" w14:textId="2B1E1F68" w:rsidR="000822B5" w:rsidRPr="0077553E" w:rsidRDefault="000822B5" w:rsidP="0077553E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 xml:space="preserve">W sprawach nieuregulowanych umową mają zastosowanie przepisy ustawy </w:t>
      </w:r>
      <w:r w:rsidR="002911FD" w:rsidRPr="0077553E">
        <w:rPr>
          <w:rFonts w:asciiTheme="minorHAnsi" w:hAnsiTheme="minorHAnsi" w:cstheme="minorHAnsi"/>
          <w:sz w:val="20"/>
          <w:szCs w:val="20"/>
        </w:rPr>
        <w:t xml:space="preserve">Kodeksu </w:t>
      </w:r>
      <w:r w:rsidRPr="0077553E">
        <w:rPr>
          <w:rFonts w:asciiTheme="minorHAnsi" w:hAnsiTheme="minorHAnsi" w:cstheme="minorHAnsi"/>
          <w:sz w:val="20"/>
          <w:szCs w:val="20"/>
        </w:rPr>
        <w:t>cywilnego</w:t>
      </w:r>
    </w:p>
    <w:p w14:paraId="08272022" w14:textId="77777777" w:rsidR="000822B5" w:rsidRDefault="000822B5" w:rsidP="0077553E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Wszelkie zmiany i uzupełnienia wymagają zachowania formy pisemnej pod rygorem nieważności.</w:t>
      </w:r>
    </w:p>
    <w:p w14:paraId="18DF3E0E" w14:textId="1A5D1DEC" w:rsidR="00DC6A3C" w:rsidRPr="000452A5" w:rsidRDefault="00DC6A3C" w:rsidP="00DC6A3C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0452A5">
        <w:rPr>
          <w:rFonts w:ascii="Calibri" w:eastAsia="Calibri" w:hAnsi="Calibri" w:cs="Calibri"/>
          <w:sz w:val="20"/>
          <w:szCs w:val="20"/>
        </w:rPr>
        <w:t>Spory mogące powstać na tle stosowania umowy Strony będą się starały rozwiązać na drodze porozumienia, a w przypadku niemożności jego osiągniecia poddadzą pod rozstrzygnięcie właściwego rzeczowo polskiego sądu powszechnego</w:t>
      </w:r>
      <w:r w:rsidR="006356F0">
        <w:rPr>
          <w:rFonts w:ascii="Calibri" w:eastAsia="Calibri" w:hAnsi="Calibri" w:cs="Calibri"/>
          <w:sz w:val="20"/>
          <w:szCs w:val="20"/>
        </w:rPr>
        <w:t xml:space="preserve"> dla</w:t>
      </w:r>
      <w:bookmarkStart w:id="1" w:name="_GoBack"/>
      <w:bookmarkEnd w:id="1"/>
      <w:r w:rsidRPr="000452A5">
        <w:rPr>
          <w:rFonts w:ascii="Calibri" w:eastAsia="Calibri" w:hAnsi="Calibri" w:cs="Calibri"/>
          <w:sz w:val="20"/>
          <w:szCs w:val="20"/>
        </w:rPr>
        <w:t xml:space="preserve"> siedziby Zamawiającego.</w:t>
      </w:r>
    </w:p>
    <w:p w14:paraId="2A2AF66F" w14:textId="42EF1819" w:rsidR="00207201" w:rsidRPr="00DC6A3C" w:rsidRDefault="000822B5" w:rsidP="00DC6A3C">
      <w:pPr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Integralną część umowy stanowią po</w:t>
      </w:r>
      <w:r w:rsidR="008070B5" w:rsidRPr="0077553E">
        <w:rPr>
          <w:rFonts w:asciiTheme="minorHAnsi" w:hAnsiTheme="minorHAnsi" w:cstheme="minorHAnsi"/>
          <w:sz w:val="20"/>
          <w:szCs w:val="20"/>
        </w:rPr>
        <w:t xml:space="preserve">stanowienia zawarte w </w:t>
      </w:r>
      <w:r w:rsidR="00DC6A3C">
        <w:rPr>
          <w:rFonts w:asciiTheme="minorHAnsi" w:hAnsiTheme="minorHAnsi" w:cstheme="minorHAnsi"/>
          <w:sz w:val="20"/>
          <w:szCs w:val="20"/>
        </w:rPr>
        <w:t>zapytaniu ofertowym</w:t>
      </w:r>
      <w:r w:rsidR="005C3E04" w:rsidRPr="0077553E">
        <w:rPr>
          <w:rFonts w:asciiTheme="minorHAnsi" w:hAnsiTheme="minorHAnsi" w:cstheme="minorHAnsi"/>
          <w:sz w:val="20"/>
          <w:szCs w:val="20"/>
        </w:rPr>
        <w:t xml:space="preserve"> a także</w:t>
      </w:r>
      <w:r w:rsidR="00DC6A3C">
        <w:rPr>
          <w:rFonts w:asciiTheme="minorHAnsi" w:hAnsiTheme="minorHAnsi" w:cstheme="minorHAnsi"/>
          <w:sz w:val="20"/>
          <w:szCs w:val="20"/>
        </w:rPr>
        <w:t xml:space="preserve"> </w:t>
      </w:r>
      <w:r w:rsidR="00AE66A6" w:rsidRPr="00DC6A3C">
        <w:rPr>
          <w:rFonts w:asciiTheme="minorHAnsi" w:hAnsiTheme="minorHAnsi" w:cstheme="minorHAnsi"/>
          <w:sz w:val="20"/>
          <w:szCs w:val="20"/>
        </w:rPr>
        <w:t>ofert</w:t>
      </w:r>
      <w:r w:rsidR="00DC6A3C">
        <w:rPr>
          <w:rFonts w:asciiTheme="minorHAnsi" w:hAnsiTheme="minorHAnsi" w:cstheme="minorHAnsi"/>
          <w:sz w:val="20"/>
          <w:szCs w:val="20"/>
        </w:rPr>
        <w:t xml:space="preserve">a </w:t>
      </w:r>
      <w:r w:rsidR="00AE66A6" w:rsidRPr="00DC6A3C">
        <w:rPr>
          <w:rFonts w:asciiTheme="minorHAnsi" w:hAnsiTheme="minorHAnsi" w:cstheme="minorHAnsi"/>
          <w:sz w:val="20"/>
          <w:szCs w:val="20"/>
        </w:rPr>
        <w:t xml:space="preserve">Wykonawcy </w:t>
      </w:r>
      <w:r w:rsidR="00DC6A3C">
        <w:rPr>
          <w:rFonts w:asciiTheme="minorHAnsi" w:hAnsiTheme="minorHAnsi" w:cstheme="minorHAnsi"/>
          <w:sz w:val="20"/>
          <w:szCs w:val="20"/>
        </w:rPr>
        <w:t xml:space="preserve">i </w:t>
      </w:r>
      <w:r w:rsidR="00151B05" w:rsidRPr="00DC6A3C">
        <w:rPr>
          <w:rFonts w:asciiTheme="minorHAnsi" w:hAnsiTheme="minorHAnsi" w:cstheme="minorHAnsi"/>
          <w:sz w:val="20"/>
          <w:szCs w:val="20"/>
        </w:rPr>
        <w:t xml:space="preserve"> k</w:t>
      </w:r>
      <w:r w:rsidR="00BA6582" w:rsidRPr="00DC6A3C">
        <w:rPr>
          <w:rFonts w:asciiTheme="minorHAnsi" w:hAnsiTheme="minorHAnsi" w:cstheme="minorHAnsi"/>
          <w:sz w:val="20"/>
          <w:szCs w:val="20"/>
        </w:rPr>
        <w:t xml:space="preserve">osztorys Wykonawcy </w:t>
      </w:r>
    </w:p>
    <w:p w14:paraId="0C1FAD75" w14:textId="05614668" w:rsidR="006908A1" w:rsidRPr="0077553E" w:rsidRDefault="006908A1" w:rsidP="0077553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D53DBA" w14:textId="57A3FA62" w:rsidR="00B52468" w:rsidRPr="0077553E" w:rsidRDefault="006C0751" w:rsidP="0077553E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5C3E04" w:rsidRPr="0077553E">
        <w:rPr>
          <w:rFonts w:asciiTheme="minorHAnsi" w:hAnsiTheme="minorHAnsi" w:cstheme="minorHAnsi"/>
          <w:b/>
          <w:sz w:val="20"/>
          <w:szCs w:val="20"/>
        </w:rPr>
        <w:t>1</w:t>
      </w:r>
      <w:r w:rsidR="00DC6A3C">
        <w:rPr>
          <w:rFonts w:asciiTheme="minorHAnsi" w:hAnsiTheme="minorHAnsi" w:cstheme="minorHAnsi"/>
          <w:b/>
          <w:sz w:val="20"/>
          <w:szCs w:val="20"/>
        </w:rPr>
        <w:t>5</w:t>
      </w:r>
    </w:p>
    <w:p w14:paraId="18ADBCDF" w14:textId="61A387E3" w:rsidR="000822B5" w:rsidRPr="0077553E" w:rsidRDefault="000822B5" w:rsidP="0077553E">
      <w:pPr>
        <w:spacing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77553E">
        <w:rPr>
          <w:rFonts w:asciiTheme="minorHAnsi" w:hAnsiTheme="minorHAnsi" w:cstheme="minorHAnsi"/>
          <w:sz w:val="20"/>
          <w:szCs w:val="20"/>
        </w:rPr>
        <w:t>Umowa zo</w:t>
      </w:r>
      <w:r w:rsidR="00EC7181" w:rsidRPr="0077553E">
        <w:rPr>
          <w:rFonts w:asciiTheme="minorHAnsi" w:hAnsiTheme="minorHAnsi" w:cstheme="minorHAnsi"/>
          <w:sz w:val="20"/>
          <w:szCs w:val="20"/>
        </w:rPr>
        <w:t xml:space="preserve">stała sporządzona w </w:t>
      </w:r>
      <w:r w:rsidR="008B6DAA" w:rsidRPr="0077553E">
        <w:rPr>
          <w:rFonts w:asciiTheme="minorHAnsi" w:hAnsiTheme="minorHAnsi" w:cstheme="minorHAnsi"/>
          <w:sz w:val="20"/>
          <w:szCs w:val="20"/>
        </w:rPr>
        <w:t>dwóch</w:t>
      </w:r>
      <w:r w:rsidRPr="0077553E">
        <w:rPr>
          <w:rFonts w:asciiTheme="minorHAnsi" w:hAnsiTheme="minorHAnsi" w:cstheme="minorHAnsi"/>
          <w:sz w:val="20"/>
          <w:szCs w:val="20"/>
        </w:rPr>
        <w:t xml:space="preserve"> jednobrzmiących egzemplarzach, </w:t>
      </w:r>
      <w:r w:rsidR="008B6DAA" w:rsidRPr="0077553E">
        <w:rPr>
          <w:rFonts w:asciiTheme="minorHAnsi" w:hAnsiTheme="minorHAnsi" w:cstheme="minorHAnsi"/>
          <w:sz w:val="20"/>
          <w:szCs w:val="20"/>
        </w:rPr>
        <w:t>jeden</w:t>
      </w:r>
      <w:r w:rsidR="000D5FDF" w:rsidRPr="0077553E">
        <w:rPr>
          <w:rFonts w:asciiTheme="minorHAnsi" w:hAnsiTheme="minorHAnsi" w:cstheme="minorHAnsi"/>
          <w:sz w:val="20"/>
          <w:szCs w:val="20"/>
        </w:rPr>
        <w:t xml:space="preserve"> </w:t>
      </w:r>
      <w:r w:rsidR="00A06E18" w:rsidRPr="0077553E">
        <w:rPr>
          <w:rFonts w:asciiTheme="minorHAnsi" w:hAnsiTheme="minorHAnsi" w:cstheme="minorHAnsi"/>
          <w:sz w:val="20"/>
          <w:szCs w:val="20"/>
        </w:rPr>
        <w:t xml:space="preserve">dla Zamawiającego </w:t>
      </w:r>
      <w:r w:rsidR="008B6DAA" w:rsidRPr="0077553E">
        <w:rPr>
          <w:rFonts w:asciiTheme="minorHAnsi" w:hAnsiTheme="minorHAnsi" w:cstheme="minorHAnsi"/>
          <w:sz w:val="20"/>
          <w:szCs w:val="20"/>
        </w:rPr>
        <w:t xml:space="preserve">i jeden </w:t>
      </w:r>
      <w:r w:rsidRPr="0077553E">
        <w:rPr>
          <w:rFonts w:asciiTheme="minorHAnsi" w:hAnsiTheme="minorHAnsi" w:cstheme="minorHAnsi"/>
          <w:sz w:val="20"/>
          <w:szCs w:val="20"/>
        </w:rPr>
        <w:t>dla Wykonawcy.</w:t>
      </w:r>
    </w:p>
    <w:p w14:paraId="1C031357" w14:textId="02919414" w:rsidR="00377050" w:rsidRPr="0077553E" w:rsidRDefault="00377050" w:rsidP="0077553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F76803C" w14:textId="48D8AFF8" w:rsidR="00EE443C" w:rsidRPr="0077553E" w:rsidRDefault="0075647B" w:rsidP="0077553E">
      <w:pPr>
        <w:spacing w:line="276" w:lineRule="auto"/>
        <w:ind w:left="708" w:firstLine="708"/>
        <w:rPr>
          <w:rFonts w:asciiTheme="minorHAnsi" w:hAnsiTheme="minorHAnsi" w:cstheme="minorHAnsi"/>
          <w:b/>
          <w:sz w:val="20"/>
          <w:szCs w:val="20"/>
        </w:rPr>
      </w:pPr>
      <w:r w:rsidRPr="0077553E">
        <w:rPr>
          <w:rFonts w:asciiTheme="minorHAnsi" w:hAnsiTheme="minorHAnsi" w:cstheme="minorHAnsi"/>
          <w:b/>
          <w:sz w:val="20"/>
          <w:szCs w:val="20"/>
        </w:rPr>
        <w:t>Zamawiający</w:t>
      </w:r>
      <w:r w:rsidR="00B52468" w:rsidRPr="0077553E">
        <w:rPr>
          <w:rFonts w:asciiTheme="minorHAnsi" w:hAnsiTheme="minorHAnsi" w:cstheme="minorHAnsi"/>
          <w:b/>
          <w:sz w:val="20"/>
          <w:szCs w:val="20"/>
        </w:rPr>
        <w:t xml:space="preserve">     </w:t>
      </w:r>
      <w:r w:rsidR="00092B6E" w:rsidRPr="0077553E">
        <w:rPr>
          <w:rFonts w:asciiTheme="minorHAnsi" w:hAnsiTheme="minorHAnsi" w:cstheme="minorHAnsi"/>
          <w:b/>
          <w:sz w:val="20"/>
          <w:szCs w:val="20"/>
        </w:rPr>
        <w:t xml:space="preserve">        </w:t>
      </w:r>
      <w:r w:rsidRPr="0077553E">
        <w:rPr>
          <w:rFonts w:asciiTheme="minorHAnsi" w:hAnsiTheme="minorHAnsi" w:cstheme="minorHAnsi"/>
          <w:b/>
          <w:sz w:val="20"/>
          <w:szCs w:val="20"/>
        </w:rPr>
        <w:tab/>
      </w:r>
      <w:r w:rsidRPr="0077553E">
        <w:rPr>
          <w:rFonts w:asciiTheme="minorHAnsi" w:hAnsiTheme="minorHAnsi" w:cstheme="minorHAnsi"/>
          <w:b/>
          <w:sz w:val="20"/>
          <w:szCs w:val="20"/>
        </w:rPr>
        <w:tab/>
      </w:r>
      <w:r w:rsidRPr="0077553E">
        <w:rPr>
          <w:rFonts w:asciiTheme="minorHAnsi" w:hAnsiTheme="minorHAnsi" w:cstheme="minorHAnsi"/>
          <w:b/>
          <w:sz w:val="20"/>
          <w:szCs w:val="20"/>
        </w:rPr>
        <w:tab/>
      </w:r>
      <w:r w:rsidRPr="0077553E">
        <w:rPr>
          <w:rFonts w:asciiTheme="minorHAnsi" w:hAnsiTheme="minorHAnsi" w:cstheme="minorHAnsi"/>
          <w:b/>
          <w:sz w:val="20"/>
          <w:szCs w:val="20"/>
        </w:rPr>
        <w:tab/>
      </w:r>
      <w:r w:rsidRPr="0077553E">
        <w:rPr>
          <w:rFonts w:asciiTheme="minorHAnsi" w:hAnsiTheme="minorHAnsi" w:cstheme="minorHAnsi"/>
          <w:b/>
          <w:sz w:val="20"/>
          <w:szCs w:val="20"/>
        </w:rPr>
        <w:tab/>
      </w:r>
      <w:r w:rsidR="00B52468" w:rsidRPr="0077553E">
        <w:rPr>
          <w:rFonts w:asciiTheme="minorHAnsi" w:hAnsiTheme="minorHAnsi" w:cstheme="minorHAnsi"/>
          <w:b/>
          <w:sz w:val="20"/>
          <w:szCs w:val="20"/>
        </w:rPr>
        <w:t>Wykonawca</w:t>
      </w:r>
    </w:p>
    <w:p w14:paraId="302262E0" w14:textId="2D23ADBC" w:rsidR="00EE443C" w:rsidRPr="0077553E" w:rsidRDefault="00EE443C" w:rsidP="0077553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7AE23C9" w14:textId="77777777" w:rsidR="00E41C69" w:rsidRPr="0077553E" w:rsidRDefault="00E41C69" w:rsidP="0077553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9FA84B" w14:textId="77777777" w:rsidR="00E41C69" w:rsidRPr="0077553E" w:rsidRDefault="00E41C69" w:rsidP="0077553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21BE0C" w14:textId="77777777" w:rsidR="00C964F7" w:rsidRPr="0077553E" w:rsidRDefault="00C964F7" w:rsidP="0077553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C333C" w14:textId="3F2122AA" w:rsidR="00333279" w:rsidRPr="0077553E" w:rsidRDefault="00333279" w:rsidP="0077553E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33279" w:rsidRPr="0077553E" w:rsidSect="002A0E08">
      <w:headerReference w:type="default" r:id="rId9"/>
      <w:footerReference w:type="even" r:id="rId10"/>
      <w:footerReference w:type="default" r:id="rId11"/>
      <w:pgSz w:w="11906" w:h="16838"/>
      <w:pgMar w:top="993" w:right="849" w:bottom="1418" w:left="1077" w:header="709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E37B350" w16cex:dateUtc="2025-06-15T10:23:00Z"/>
  <w16cex:commentExtensible w16cex:durableId="4D4D32E5" w16cex:dateUtc="2025-06-15T10:24:00Z"/>
  <w16cex:commentExtensible w16cex:durableId="15BEFEC5" w16cex:dateUtc="2025-06-15T10:36:00Z"/>
  <w16cex:commentExtensible w16cex:durableId="57F2078D" w16cex:dateUtc="2025-06-15T11:07:00Z"/>
  <w16cex:commentExtensible w16cex:durableId="2345EF06" w16cex:dateUtc="2025-06-15T11:17:00Z"/>
  <w16cex:commentExtensible w16cex:durableId="348EA8CB" w16cex:dateUtc="2025-06-15T17:25:00Z"/>
  <w16cex:commentExtensible w16cex:durableId="4B0D241F" w16cex:dateUtc="2025-06-15T17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9EC9989" w16cid:durableId="6E37B350"/>
  <w16cid:commentId w16cid:paraId="28DEC713" w16cid:durableId="4D4D32E5"/>
  <w16cid:commentId w16cid:paraId="4537A582" w16cid:durableId="15BEFEC5"/>
  <w16cid:commentId w16cid:paraId="46186106" w16cid:durableId="57F2078D"/>
  <w16cid:commentId w16cid:paraId="362BC2DE" w16cid:durableId="2345EF06"/>
  <w16cid:commentId w16cid:paraId="2A727E93" w16cid:durableId="348EA8CB"/>
  <w16cid:commentId w16cid:paraId="151ED840" w16cid:durableId="4B0D24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06DC9" w14:textId="77777777" w:rsidR="004E39F7" w:rsidRDefault="004E39F7">
      <w:r>
        <w:separator/>
      </w:r>
    </w:p>
  </w:endnote>
  <w:endnote w:type="continuationSeparator" w:id="0">
    <w:p w14:paraId="0A5FC66E" w14:textId="77777777" w:rsidR="004E39F7" w:rsidRDefault="004E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4ADDB" w14:textId="77777777" w:rsidR="004E39F7" w:rsidRDefault="004E39F7" w:rsidP="003F16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25</w:t>
    </w:r>
    <w:r>
      <w:rPr>
        <w:rStyle w:val="Numerstrony"/>
      </w:rPr>
      <w:fldChar w:fldCharType="end"/>
    </w:r>
  </w:p>
  <w:p w14:paraId="265E592A" w14:textId="77777777" w:rsidR="004E39F7" w:rsidRDefault="004E3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F240B" w14:textId="430D088A" w:rsidR="004E39F7" w:rsidRPr="00E84DC8" w:rsidRDefault="004E39F7">
    <w:pPr>
      <w:pStyle w:val="Stopka"/>
      <w:jc w:val="right"/>
      <w:rPr>
        <w:rFonts w:ascii="Calibri" w:hAnsi="Calibri" w:cs="Calibri"/>
        <w:sz w:val="20"/>
        <w:szCs w:val="20"/>
      </w:rPr>
    </w:pPr>
    <w:r w:rsidRPr="00E84DC8">
      <w:rPr>
        <w:rFonts w:ascii="Calibri" w:hAnsi="Calibri" w:cs="Calibri"/>
        <w:sz w:val="20"/>
        <w:szCs w:val="20"/>
      </w:rPr>
      <w:fldChar w:fldCharType="begin"/>
    </w:r>
    <w:r w:rsidRPr="00E84DC8">
      <w:rPr>
        <w:rFonts w:ascii="Calibri" w:hAnsi="Calibri" w:cs="Calibri"/>
        <w:sz w:val="20"/>
        <w:szCs w:val="20"/>
      </w:rPr>
      <w:instrText>PAGE   \* MERGEFORMAT</w:instrText>
    </w:r>
    <w:r w:rsidRPr="00E84DC8">
      <w:rPr>
        <w:rFonts w:ascii="Calibri" w:hAnsi="Calibri" w:cs="Calibri"/>
        <w:sz w:val="20"/>
        <w:szCs w:val="20"/>
      </w:rPr>
      <w:fldChar w:fldCharType="separate"/>
    </w:r>
    <w:r w:rsidR="006356F0">
      <w:rPr>
        <w:rFonts w:ascii="Calibri" w:hAnsi="Calibri" w:cs="Calibri"/>
        <w:noProof/>
        <w:sz w:val="20"/>
        <w:szCs w:val="20"/>
      </w:rPr>
      <w:t>9</w:t>
    </w:r>
    <w:r w:rsidRPr="00E84DC8">
      <w:rPr>
        <w:rFonts w:ascii="Calibri" w:hAnsi="Calibri" w:cs="Calibri"/>
        <w:sz w:val="20"/>
        <w:szCs w:val="20"/>
      </w:rPr>
      <w:fldChar w:fldCharType="end"/>
    </w:r>
  </w:p>
  <w:p w14:paraId="7F8A0F2F" w14:textId="585CF05C" w:rsidR="004E39F7" w:rsidRDefault="004E39F7" w:rsidP="00F166DE">
    <w:pPr>
      <w:pStyle w:val="Stopka"/>
      <w:ind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6EB5F" w14:textId="77777777" w:rsidR="004E39F7" w:rsidRDefault="004E39F7">
      <w:r>
        <w:separator/>
      </w:r>
    </w:p>
  </w:footnote>
  <w:footnote w:type="continuationSeparator" w:id="0">
    <w:p w14:paraId="1B30D374" w14:textId="77777777" w:rsidR="004E39F7" w:rsidRDefault="004E3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B9BB1" w14:textId="4DE991B7" w:rsidR="004E39F7" w:rsidRDefault="004E39F7">
    <w:pPr>
      <w:pStyle w:val="Nagwek"/>
    </w:pPr>
    <w:r w:rsidRPr="007F48A8">
      <w:rPr>
        <w:noProof/>
      </w:rPr>
      <w:drawing>
        <wp:inline distT="0" distB="0" distL="0" distR="0" wp14:anchorId="2D8A52EF" wp14:editId="5C2BC2A1">
          <wp:extent cx="5753100" cy="733425"/>
          <wp:effectExtent l="0" t="0" r="0" b="9525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singleLevel"/>
    <w:tmpl w:val="11B0DD54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/>
        <w:bCs/>
        <w:iCs/>
        <w:sz w:val="16"/>
        <w:szCs w:val="16"/>
        <w:lang w:val="x-none"/>
      </w:rPr>
    </w:lvl>
  </w:abstractNum>
  <w:abstractNum w:abstractNumId="1" w15:restartNumberingAfterBreak="0">
    <w:nsid w:val="00000026"/>
    <w:multiLevelType w:val="multilevel"/>
    <w:tmpl w:val="1FF66A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2F"/>
    <w:multiLevelType w:val="multilevel"/>
    <w:tmpl w:val="55A63AC4"/>
    <w:name w:val="WW8Num47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Cs/>
        <w:sz w:val="16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1F63FB"/>
    <w:multiLevelType w:val="hybridMultilevel"/>
    <w:tmpl w:val="EE106468"/>
    <w:lvl w:ilvl="0" w:tplc="71BCB4EA">
      <w:start w:val="1"/>
      <w:numFmt w:val="decimal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5" w15:restartNumberingAfterBreak="0">
    <w:nsid w:val="03A449DE"/>
    <w:multiLevelType w:val="hybridMultilevel"/>
    <w:tmpl w:val="0BD8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14F4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F76AD"/>
    <w:multiLevelType w:val="hybridMultilevel"/>
    <w:tmpl w:val="E99E1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A963B6"/>
    <w:multiLevelType w:val="hybridMultilevel"/>
    <w:tmpl w:val="6EF8B150"/>
    <w:lvl w:ilvl="0" w:tplc="5CF0D4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094977A3"/>
    <w:multiLevelType w:val="multilevel"/>
    <w:tmpl w:val="86DADBE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9" w15:restartNumberingAfterBreak="0">
    <w:nsid w:val="0AD96974"/>
    <w:multiLevelType w:val="hybridMultilevel"/>
    <w:tmpl w:val="C16E2A10"/>
    <w:lvl w:ilvl="0" w:tplc="FD4017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E931A7"/>
    <w:multiLevelType w:val="hybridMultilevel"/>
    <w:tmpl w:val="7A9C0F1C"/>
    <w:lvl w:ilvl="0" w:tplc="9248476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0C5B35D0"/>
    <w:multiLevelType w:val="hybridMultilevel"/>
    <w:tmpl w:val="D1DC7628"/>
    <w:lvl w:ilvl="0" w:tplc="00BA4DC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D0E7489"/>
    <w:multiLevelType w:val="multilevel"/>
    <w:tmpl w:val="5E4E673E"/>
    <w:lvl w:ilvl="0">
      <w:start w:val="1"/>
      <w:numFmt w:val="decimal"/>
      <w:lvlText w:val="%1."/>
      <w:lvlJc w:val="left"/>
      <w:pPr>
        <w:ind w:left="793" w:hanging="360"/>
      </w:pPr>
    </w:lvl>
    <w:lvl w:ilvl="1">
      <w:start w:val="1"/>
      <w:numFmt w:val="lowerLetter"/>
      <w:isLgl/>
      <w:lvlText w:val="%2)"/>
      <w:lvlJc w:val="left"/>
      <w:pPr>
        <w:ind w:left="1018" w:hanging="585"/>
      </w:pPr>
      <w:rPr>
        <w:rFonts w:asciiTheme="minorHAnsi" w:eastAsia="Calibri" w:hAnsiTheme="minorHAnsi" w:cstheme="minorHAnsi"/>
        <w:i w:val="0"/>
      </w:rPr>
    </w:lvl>
    <w:lvl w:ilvl="2">
      <w:start w:val="2"/>
      <w:numFmt w:val="decimal"/>
      <w:isLgl/>
      <w:lvlText w:val="%1.%2.%3"/>
      <w:lvlJc w:val="left"/>
      <w:pPr>
        <w:ind w:left="1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3" w:hanging="1440"/>
      </w:pPr>
      <w:rPr>
        <w:rFonts w:hint="default"/>
      </w:rPr>
    </w:lvl>
  </w:abstractNum>
  <w:abstractNum w:abstractNumId="13" w15:restartNumberingAfterBreak="0">
    <w:nsid w:val="107476FD"/>
    <w:multiLevelType w:val="hybridMultilevel"/>
    <w:tmpl w:val="4CAE1998"/>
    <w:lvl w:ilvl="0" w:tplc="D47AC9A4">
      <w:start w:val="3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B52D17"/>
    <w:multiLevelType w:val="multilevel"/>
    <w:tmpl w:val="F340A21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8355837"/>
    <w:multiLevelType w:val="hybridMultilevel"/>
    <w:tmpl w:val="8D989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B9163A"/>
    <w:multiLevelType w:val="hybridMultilevel"/>
    <w:tmpl w:val="8D989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873DAE"/>
    <w:multiLevelType w:val="hybridMultilevel"/>
    <w:tmpl w:val="EDC062FA"/>
    <w:lvl w:ilvl="0" w:tplc="03A63A1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0D65D5F"/>
    <w:multiLevelType w:val="hybridMultilevel"/>
    <w:tmpl w:val="8A02D778"/>
    <w:lvl w:ilvl="0" w:tplc="6A92CE6A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956270BE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5D1C92"/>
    <w:multiLevelType w:val="hybridMultilevel"/>
    <w:tmpl w:val="3ED4A664"/>
    <w:lvl w:ilvl="0" w:tplc="B4826926">
      <w:start w:val="1"/>
      <w:numFmt w:val="decimal"/>
      <w:lvlText w:val="%1."/>
      <w:lvlJc w:val="left"/>
      <w:pPr>
        <w:tabs>
          <w:tab w:val="num" w:pos="1222"/>
        </w:tabs>
        <w:ind w:left="1222" w:hanging="360"/>
      </w:pPr>
      <w:rPr>
        <w:rFonts w:cs="Times New Roman"/>
        <w:b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4A919ED"/>
    <w:multiLevelType w:val="multilevel"/>
    <w:tmpl w:val="E2405F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2A7795C"/>
    <w:multiLevelType w:val="hybridMultilevel"/>
    <w:tmpl w:val="955A1612"/>
    <w:lvl w:ilvl="0" w:tplc="29261980">
      <w:start w:val="1"/>
      <w:numFmt w:val="lowerLetter"/>
      <w:lvlText w:val="%1)"/>
      <w:lvlJc w:val="left"/>
      <w:pPr>
        <w:ind w:left="1571" w:hanging="360"/>
      </w:pPr>
      <w:rPr>
        <w:rFonts w:ascii="Calibri" w:hAnsi="Calibri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2" w15:restartNumberingAfterBreak="0">
    <w:nsid w:val="32BB66E1"/>
    <w:multiLevelType w:val="hybridMultilevel"/>
    <w:tmpl w:val="D8C8200A"/>
    <w:lvl w:ilvl="0" w:tplc="04150011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3" w15:restartNumberingAfterBreak="0">
    <w:nsid w:val="365E031B"/>
    <w:multiLevelType w:val="hybridMultilevel"/>
    <w:tmpl w:val="68A28C70"/>
    <w:lvl w:ilvl="0" w:tplc="03CE41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E161F5A"/>
    <w:multiLevelType w:val="hybridMultilevel"/>
    <w:tmpl w:val="62840094"/>
    <w:lvl w:ilvl="0" w:tplc="519C20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CA1105"/>
    <w:multiLevelType w:val="hybridMultilevel"/>
    <w:tmpl w:val="42C27710"/>
    <w:lvl w:ilvl="0" w:tplc="191A61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3B24CF9"/>
    <w:multiLevelType w:val="hybridMultilevel"/>
    <w:tmpl w:val="5F7802C4"/>
    <w:lvl w:ilvl="0" w:tplc="809A251E">
      <w:start w:val="1"/>
      <w:numFmt w:val="decimal"/>
      <w:lvlText w:val="%1."/>
      <w:lvlJc w:val="left"/>
      <w:pPr>
        <w:ind w:left="63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 w15:restartNumberingAfterBreak="0">
    <w:nsid w:val="4F1A6D6F"/>
    <w:multiLevelType w:val="hybridMultilevel"/>
    <w:tmpl w:val="7242AA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746878"/>
    <w:multiLevelType w:val="hybridMultilevel"/>
    <w:tmpl w:val="9E10599C"/>
    <w:lvl w:ilvl="0" w:tplc="06F07E24">
      <w:start w:val="1"/>
      <w:numFmt w:val="lowerLetter"/>
      <w:lvlText w:val="%1)"/>
      <w:lvlJc w:val="left"/>
      <w:pPr>
        <w:ind w:left="1069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53604A5B"/>
    <w:multiLevelType w:val="hybridMultilevel"/>
    <w:tmpl w:val="72A0E5A0"/>
    <w:lvl w:ilvl="0" w:tplc="67BADA7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DF6878"/>
    <w:multiLevelType w:val="hybridMultilevel"/>
    <w:tmpl w:val="008C4E6C"/>
    <w:lvl w:ilvl="0" w:tplc="EF3C6B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6107A1C"/>
    <w:multiLevelType w:val="hybridMultilevel"/>
    <w:tmpl w:val="8CB46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6CF7C5F"/>
    <w:multiLevelType w:val="hybridMultilevel"/>
    <w:tmpl w:val="F6EA15CC"/>
    <w:lvl w:ilvl="0" w:tplc="44F82B9A">
      <w:start w:val="28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579D61AA"/>
    <w:multiLevelType w:val="hybridMultilevel"/>
    <w:tmpl w:val="9898A0A8"/>
    <w:lvl w:ilvl="0" w:tplc="CAE8C00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82E34B1"/>
    <w:multiLevelType w:val="hybridMultilevel"/>
    <w:tmpl w:val="E378192C"/>
    <w:lvl w:ilvl="0" w:tplc="FAD8D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306C59"/>
    <w:multiLevelType w:val="hybridMultilevel"/>
    <w:tmpl w:val="8A729D06"/>
    <w:lvl w:ilvl="0" w:tplc="88EAEEB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36D157B"/>
    <w:multiLevelType w:val="hybridMultilevel"/>
    <w:tmpl w:val="587E60B6"/>
    <w:lvl w:ilvl="0" w:tplc="7A1E42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E226F1F"/>
    <w:multiLevelType w:val="multilevel"/>
    <w:tmpl w:val="FF6EC6A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 w15:restartNumberingAfterBreak="0">
    <w:nsid w:val="72CF3FC2"/>
    <w:multiLevelType w:val="hybridMultilevel"/>
    <w:tmpl w:val="34865FAE"/>
    <w:lvl w:ilvl="0" w:tplc="503A46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5A4559B"/>
    <w:multiLevelType w:val="multilevel"/>
    <w:tmpl w:val="5E4E673E"/>
    <w:lvl w:ilvl="0">
      <w:start w:val="1"/>
      <w:numFmt w:val="decimal"/>
      <w:lvlText w:val="%1."/>
      <w:lvlJc w:val="left"/>
      <w:pPr>
        <w:ind w:left="793" w:hanging="360"/>
      </w:pPr>
    </w:lvl>
    <w:lvl w:ilvl="1">
      <w:start w:val="1"/>
      <w:numFmt w:val="lowerLetter"/>
      <w:isLgl/>
      <w:lvlText w:val="%2)"/>
      <w:lvlJc w:val="left"/>
      <w:pPr>
        <w:ind w:left="1018" w:hanging="585"/>
      </w:pPr>
      <w:rPr>
        <w:rFonts w:asciiTheme="minorHAnsi" w:eastAsia="Calibri" w:hAnsiTheme="minorHAnsi" w:cstheme="minorHAnsi"/>
        <w:i w:val="0"/>
      </w:rPr>
    </w:lvl>
    <w:lvl w:ilvl="2">
      <w:start w:val="2"/>
      <w:numFmt w:val="decimal"/>
      <w:isLgl/>
      <w:lvlText w:val="%1.%2.%3"/>
      <w:lvlJc w:val="left"/>
      <w:pPr>
        <w:ind w:left="1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3" w:hanging="1440"/>
      </w:pPr>
      <w:rPr>
        <w:rFonts w:hint="default"/>
      </w:rPr>
    </w:lvl>
  </w:abstractNum>
  <w:abstractNum w:abstractNumId="40" w15:restartNumberingAfterBreak="0">
    <w:nsid w:val="76CE1A90"/>
    <w:multiLevelType w:val="hybridMultilevel"/>
    <w:tmpl w:val="38849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14F4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C767FA"/>
    <w:multiLevelType w:val="hybridMultilevel"/>
    <w:tmpl w:val="5106C098"/>
    <w:lvl w:ilvl="0" w:tplc="0BFE613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006216"/>
    <w:multiLevelType w:val="hybridMultilevel"/>
    <w:tmpl w:val="C94CF0B4"/>
    <w:lvl w:ilvl="0" w:tplc="ED86C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763861"/>
    <w:multiLevelType w:val="multilevel"/>
    <w:tmpl w:val="1ABCFFE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num w:numId="1">
    <w:abstractNumId w:val="25"/>
  </w:num>
  <w:num w:numId="2">
    <w:abstractNumId w:val="34"/>
  </w:num>
  <w:num w:numId="3">
    <w:abstractNumId w:val="42"/>
  </w:num>
  <w:num w:numId="4">
    <w:abstractNumId w:val="41"/>
  </w:num>
  <w:num w:numId="5">
    <w:abstractNumId w:val="40"/>
  </w:num>
  <w:num w:numId="6">
    <w:abstractNumId w:val="6"/>
  </w:num>
  <w:num w:numId="7">
    <w:abstractNumId w:val="37"/>
  </w:num>
  <w:num w:numId="8">
    <w:abstractNumId w:val="12"/>
  </w:num>
  <w:num w:numId="9">
    <w:abstractNumId w:val="27"/>
  </w:num>
  <w:num w:numId="10">
    <w:abstractNumId w:val="3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33"/>
  </w:num>
  <w:num w:numId="16">
    <w:abstractNumId w:val="20"/>
  </w:num>
  <w:num w:numId="17">
    <w:abstractNumId w:val="14"/>
  </w:num>
  <w:num w:numId="18">
    <w:abstractNumId w:val="17"/>
  </w:num>
  <w:num w:numId="19">
    <w:abstractNumId w:val="13"/>
  </w:num>
  <w:num w:numId="20">
    <w:abstractNumId w:val="32"/>
  </w:num>
  <w:num w:numId="21">
    <w:abstractNumId w:val="11"/>
  </w:num>
  <w:num w:numId="22">
    <w:abstractNumId w:val="18"/>
  </w:num>
  <w:num w:numId="23">
    <w:abstractNumId w:val="43"/>
  </w:num>
  <w:num w:numId="24">
    <w:abstractNumId w:val="19"/>
    <w:lvlOverride w:ilvl="0">
      <w:lvl w:ilvl="0" w:tplc="B4826926">
        <w:start w:val="1"/>
        <w:numFmt w:val="decimal"/>
        <w:lvlText w:val="%1."/>
        <w:lvlJc w:val="left"/>
        <w:pPr>
          <w:tabs>
            <w:tab w:val="num" w:pos="1222"/>
          </w:tabs>
          <w:ind w:left="1222" w:hanging="360"/>
        </w:pPr>
        <w:rPr>
          <w:rFonts w:cs="Times New Roman" w:hint="default"/>
          <w:b w:val="0"/>
        </w:rPr>
      </w:lvl>
    </w:lvlOverride>
    <w:lvlOverride w:ilvl="1">
      <w:lvl w:ilvl="1" w:tplc="08090019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25">
    <w:abstractNumId w:val="24"/>
  </w:num>
  <w:num w:numId="26">
    <w:abstractNumId w:val="35"/>
  </w:num>
  <w:num w:numId="27">
    <w:abstractNumId w:val="15"/>
  </w:num>
  <w:num w:numId="28">
    <w:abstractNumId w:val="5"/>
  </w:num>
  <w:num w:numId="29">
    <w:abstractNumId w:val="39"/>
  </w:num>
  <w:num w:numId="30">
    <w:abstractNumId w:val="16"/>
  </w:num>
  <w:num w:numId="31">
    <w:abstractNumId w:val="8"/>
  </w:num>
  <w:num w:numId="32">
    <w:abstractNumId w:val="23"/>
  </w:num>
  <w:num w:numId="33">
    <w:abstractNumId w:val="0"/>
  </w:num>
  <w:num w:numId="34">
    <w:abstractNumId w:val="9"/>
  </w:num>
  <w:num w:numId="35">
    <w:abstractNumId w:val="38"/>
  </w:num>
  <w:num w:numId="36">
    <w:abstractNumId w:val="31"/>
  </w:num>
  <w:num w:numId="37">
    <w:abstractNumId w:val="3"/>
  </w:num>
  <w:num w:numId="38">
    <w:abstractNumId w:val="36"/>
  </w:num>
  <w:num w:numId="39">
    <w:abstractNumId w:val="29"/>
  </w:num>
  <w:num w:numId="40">
    <w:abstractNumId w:val="26"/>
  </w:num>
  <w:num w:numId="41">
    <w:abstractNumId w:val="10"/>
  </w:num>
  <w:num w:numId="42">
    <w:abstractNumId w:val="7"/>
  </w:num>
  <w:num w:numId="43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B5"/>
    <w:rsid w:val="0000096C"/>
    <w:rsid w:val="0000139A"/>
    <w:rsid w:val="00001647"/>
    <w:rsid w:val="000033B7"/>
    <w:rsid w:val="00003689"/>
    <w:rsid w:val="00006C18"/>
    <w:rsid w:val="00007A31"/>
    <w:rsid w:val="00010107"/>
    <w:rsid w:val="00012102"/>
    <w:rsid w:val="00012FA7"/>
    <w:rsid w:val="0001304C"/>
    <w:rsid w:val="000146B4"/>
    <w:rsid w:val="00015BEE"/>
    <w:rsid w:val="00016607"/>
    <w:rsid w:val="000178D6"/>
    <w:rsid w:val="00020A06"/>
    <w:rsid w:val="00024FC1"/>
    <w:rsid w:val="000251B5"/>
    <w:rsid w:val="00031358"/>
    <w:rsid w:val="0003193F"/>
    <w:rsid w:val="00034A34"/>
    <w:rsid w:val="00035EDC"/>
    <w:rsid w:val="000365A6"/>
    <w:rsid w:val="000404D9"/>
    <w:rsid w:val="00042D7A"/>
    <w:rsid w:val="000445A9"/>
    <w:rsid w:val="00044B50"/>
    <w:rsid w:val="00044D2C"/>
    <w:rsid w:val="000452A5"/>
    <w:rsid w:val="00045643"/>
    <w:rsid w:val="0004762D"/>
    <w:rsid w:val="00050F49"/>
    <w:rsid w:val="00051858"/>
    <w:rsid w:val="000563EF"/>
    <w:rsid w:val="000600C3"/>
    <w:rsid w:val="0006055C"/>
    <w:rsid w:val="000608C2"/>
    <w:rsid w:val="000638B6"/>
    <w:rsid w:val="00063925"/>
    <w:rsid w:val="00067B3E"/>
    <w:rsid w:val="000703B5"/>
    <w:rsid w:val="00070C13"/>
    <w:rsid w:val="00072E73"/>
    <w:rsid w:val="00073ED8"/>
    <w:rsid w:val="00075254"/>
    <w:rsid w:val="000752BA"/>
    <w:rsid w:val="00076E91"/>
    <w:rsid w:val="000808F6"/>
    <w:rsid w:val="00081CB4"/>
    <w:rsid w:val="00081E1D"/>
    <w:rsid w:val="000822B5"/>
    <w:rsid w:val="00085E97"/>
    <w:rsid w:val="00086DE3"/>
    <w:rsid w:val="0009154A"/>
    <w:rsid w:val="00092B6E"/>
    <w:rsid w:val="0009339F"/>
    <w:rsid w:val="000A4B51"/>
    <w:rsid w:val="000A6B06"/>
    <w:rsid w:val="000B16D8"/>
    <w:rsid w:val="000B2302"/>
    <w:rsid w:val="000B31A7"/>
    <w:rsid w:val="000B46A4"/>
    <w:rsid w:val="000B4DBF"/>
    <w:rsid w:val="000B627B"/>
    <w:rsid w:val="000B71EE"/>
    <w:rsid w:val="000B7FCF"/>
    <w:rsid w:val="000C02D8"/>
    <w:rsid w:val="000C3D57"/>
    <w:rsid w:val="000C5FAC"/>
    <w:rsid w:val="000C615E"/>
    <w:rsid w:val="000C6915"/>
    <w:rsid w:val="000C7202"/>
    <w:rsid w:val="000C7BDA"/>
    <w:rsid w:val="000C7D0D"/>
    <w:rsid w:val="000D1330"/>
    <w:rsid w:val="000D2288"/>
    <w:rsid w:val="000D3982"/>
    <w:rsid w:val="000D4612"/>
    <w:rsid w:val="000D5F2B"/>
    <w:rsid w:val="000D5FDF"/>
    <w:rsid w:val="000D6FC6"/>
    <w:rsid w:val="000E21C8"/>
    <w:rsid w:val="000F03C4"/>
    <w:rsid w:val="000F55C0"/>
    <w:rsid w:val="00101891"/>
    <w:rsid w:val="001049BF"/>
    <w:rsid w:val="00104B56"/>
    <w:rsid w:val="00107C53"/>
    <w:rsid w:val="001116AE"/>
    <w:rsid w:val="00120B9A"/>
    <w:rsid w:val="00121465"/>
    <w:rsid w:val="001235A2"/>
    <w:rsid w:val="001243E3"/>
    <w:rsid w:val="00126CD3"/>
    <w:rsid w:val="001272A1"/>
    <w:rsid w:val="0012749C"/>
    <w:rsid w:val="00130C19"/>
    <w:rsid w:val="00131086"/>
    <w:rsid w:val="001350F7"/>
    <w:rsid w:val="001370EC"/>
    <w:rsid w:val="001413A7"/>
    <w:rsid w:val="0014153E"/>
    <w:rsid w:val="00142AA3"/>
    <w:rsid w:val="001430D9"/>
    <w:rsid w:val="0014458D"/>
    <w:rsid w:val="0014700C"/>
    <w:rsid w:val="00147C6A"/>
    <w:rsid w:val="00151517"/>
    <w:rsid w:val="0015166A"/>
    <w:rsid w:val="00151B05"/>
    <w:rsid w:val="0015413C"/>
    <w:rsid w:val="00156925"/>
    <w:rsid w:val="00157C56"/>
    <w:rsid w:val="00161428"/>
    <w:rsid w:val="00161533"/>
    <w:rsid w:val="00161995"/>
    <w:rsid w:val="0016550E"/>
    <w:rsid w:val="00166F08"/>
    <w:rsid w:val="001711FC"/>
    <w:rsid w:val="00172809"/>
    <w:rsid w:val="00174878"/>
    <w:rsid w:val="0017647B"/>
    <w:rsid w:val="001777BC"/>
    <w:rsid w:val="001807F9"/>
    <w:rsid w:val="00180A57"/>
    <w:rsid w:val="00181708"/>
    <w:rsid w:val="0018345A"/>
    <w:rsid w:val="00183C3E"/>
    <w:rsid w:val="001840C5"/>
    <w:rsid w:val="001906B5"/>
    <w:rsid w:val="0019099B"/>
    <w:rsid w:val="00191F00"/>
    <w:rsid w:val="00192D20"/>
    <w:rsid w:val="00192EB3"/>
    <w:rsid w:val="001966F1"/>
    <w:rsid w:val="00197E6B"/>
    <w:rsid w:val="001A1244"/>
    <w:rsid w:val="001A2AD3"/>
    <w:rsid w:val="001A3830"/>
    <w:rsid w:val="001A427A"/>
    <w:rsid w:val="001A6E96"/>
    <w:rsid w:val="001B0F8D"/>
    <w:rsid w:val="001B18EC"/>
    <w:rsid w:val="001B1F3B"/>
    <w:rsid w:val="001B25D7"/>
    <w:rsid w:val="001B4B29"/>
    <w:rsid w:val="001B5824"/>
    <w:rsid w:val="001D0476"/>
    <w:rsid w:val="001D16C5"/>
    <w:rsid w:val="001D1A14"/>
    <w:rsid w:val="001D6310"/>
    <w:rsid w:val="001E1231"/>
    <w:rsid w:val="001E18A9"/>
    <w:rsid w:val="001E1A47"/>
    <w:rsid w:val="001E2FBC"/>
    <w:rsid w:val="001E64EB"/>
    <w:rsid w:val="001E7374"/>
    <w:rsid w:val="001E7379"/>
    <w:rsid w:val="001F03DC"/>
    <w:rsid w:val="001F09CA"/>
    <w:rsid w:val="001F1813"/>
    <w:rsid w:val="001F1955"/>
    <w:rsid w:val="001F2353"/>
    <w:rsid w:val="001F3F05"/>
    <w:rsid w:val="001F54BD"/>
    <w:rsid w:val="001F6CC8"/>
    <w:rsid w:val="001F7321"/>
    <w:rsid w:val="00201867"/>
    <w:rsid w:val="00203604"/>
    <w:rsid w:val="0020451C"/>
    <w:rsid w:val="002050E8"/>
    <w:rsid w:val="00205A4F"/>
    <w:rsid w:val="00206624"/>
    <w:rsid w:val="00206DA8"/>
    <w:rsid w:val="00207201"/>
    <w:rsid w:val="00210C9A"/>
    <w:rsid w:val="00211FEC"/>
    <w:rsid w:val="00212489"/>
    <w:rsid w:val="00215AE4"/>
    <w:rsid w:val="002161DA"/>
    <w:rsid w:val="002169B9"/>
    <w:rsid w:val="00224EEB"/>
    <w:rsid w:val="00225C33"/>
    <w:rsid w:val="002264FD"/>
    <w:rsid w:val="002266EC"/>
    <w:rsid w:val="00230F7B"/>
    <w:rsid w:val="0023533E"/>
    <w:rsid w:val="00237B1E"/>
    <w:rsid w:val="002401EE"/>
    <w:rsid w:val="002403E3"/>
    <w:rsid w:val="00240FC5"/>
    <w:rsid w:val="00241A83"/>
    <w:rsid w:val="00241CE8"/>
    <w:rsid w:val="002420F2"/>
    <w:rsid w:val="00242E3D"/>
    <w:rsid w:val="0024488F"/>
    <w:rsid w:val="00245371"/>
    <w:rsid w:val="00250BB9"/>
    <w:rsid w:val="00250CE6"/>
    <w:rsid w:val="002511E5"/>
    <w:rsid w:val="0025157C"/>
    <w:rsid w:val="00251712"/>
    <w:rsid w:val="00252F4A"/>
    <w:rsid w:val="00254D17"/>
    <w:rsid w:val="00254D4A"/>
    <w:rsid w:val="002573DB"/>
    <w:rsid w:val="00261063"/>
    <w:rsid w:val="00261DED"/>
    <w:rsid w:val="00263F30"/>
    <w:rsid w:val="002645B2"/>
    <w:rsid w:val="002662CD"/>
    <w:rsid w:val="00266334"/>
    <w:rsid w:val="002666DE"/>
    <w:rsid w:val="0027120B"/>
    <w:rsid w:val="002727B5"/>
    <w:rsid w:val="0027564D"/>
    <w:rsid w:val="00277B2D"/>
    <w:rsid w:val="00281A81"/>
    <w:rsid w:val="00282186"/>
    <w:rsid w:val="0028533F"/>
    <w:rsid w:val="002857BB"/>
    <w:rsid w:val="00285EF6"/>
    <w:rsid w:val="00287DD1"/>
    <w:rsid w:val="002911FD"/>
    <w:rsid w:val="00291A01"/>
    <w:rsid w:val="00294B20"/>
    <w:rsid w:val="002954B9"/>
    <w:rsid w:val="00295915"/>
    <w:rsid w:val="002A0E08"/>
    <w:rsid w:val="002A33D2"/>
    <w:rsid w:val="002A38B7"/>
    <w:rsid w:val="002A6047"/>
    <w:rsid w:val="002A63F5"/>
    <w:rsid w:val="002A704D"/>
    <w:rsid w:val="002B178C"/>
    <w:rsid w:val="002B3101"/>
    <w:rsid w:val="002B65BB"/>
    <w:rsid w:val="002C294F"/>
    <w:rsid w:val="002C4CD5"/>
    <w:rsid w:val="002C588F"/>
    <w:rsid w:val="002C7319"/>
    <w:rsid w:val="002D0DCB"/>
    <w:rsid w:val="002D1F06"/>
    <w:rsid w:val="002D40E0"/>
    <w:rsid w:val="002D5F4D"/>
    <w:rsid w:val="002E06AE"/>
    <w:rsid w:val="002E178E"/>
    <w:rsid w:val="002E4F8A"/>
    <w:rsid w:val="002E7D5B"/>
    <w:rsid w:val="002F431D"/>
    <w:rsid w:val="00301D77"/>
    <w:rsid w:val="00302BDE"/>
    <w:rsid w:val="00303373"/>
    <w:rsid w:val="0030357B"/>
    <w:rsid w:val="00304DE4"/>
    <w:rsid w:val="00305297"/>
    <w:rsid w:val="00305623"/>
    <w:rsid w:val="003070A2"/>
    <w:rsid w:val="003117E2"/>
    <w:rsid w:val="00311F79"/>
    <w:rsid w:val="003124CB"/>
    <w:rsid w:val="00317D49"/>
    <w:rsid w:val="00320DAE"/>
    <w:rsid w:val="00324D0C"/>
    <w:rsid w:val="00326893"/>
    <w:rsid w:val="00326C1E"/>
    <w:rsid w:val="00331737"/>
    <w:rsid w:val="003327E7"/>
    <w:rsid w:val="00332B62"/>
    <w:rsid w:val="00333279"/>
    <w:rsid w:val="003378F8"/>
    <w:rsid w:val="00341AC1"/>
    <w:rsid w:val="0034425B"/>
    <w:rsid w:val="003453EC"/>
    <w:rsid w:val="00345820"/>
    <w:rsid w:val="0035117B"/>
    <w:rsid w:val="0035281D"/>
    <w:rsid w:val="003538CC"/>
    <w:rsid w:val="0036270A"/>
    <w:rsid w:val="00363A80"/>
    <w:rsid w:val="00365BAE"/>
    <w:rsid w:val="00367718"/>
    <w:rsid w:val="003678DD"/>
    <w:rsid w:val="00367B0C"/>
    <w:rsid w:val="00375C1A"/>
    <w:rsid w:val="00377050"/>
    <w:rsid w:val="003828C4"/>
    <w:rsid w:val="00386203"/>
    <w:rsid w:val="00387109"/>
    <w:rsid w:val="0039149F"/>
    <w:rsid w:val="00391560"/>
    <w:rsid w:val="00395096"/>
    <w:rsid w:val="00397CB1"/>
    <w:rsid w:val="003A0EC3"/>
    <w:rsid w:val="003A4223"/>
    <w:rsid w:val="003A44D3"/>
    <w:rsid w:val="003A7FB0"/>
    <w:rsid w:val="003B0790"/>
    <w:rsid w:val="003B4BFE"/>
    <w:rsid w:val="003B70D8"/>
    <w:rsid w:val="003B775E"/>
    <w:rsid w:val="003C1D11"/>
    <w:rsid w:val="003C31F2"/>
    <w:rsid w:val="003C4BE1"/>
    <w:rsid w:val="003C4D8B"/>
    <w:rsid w:val="003D0186"/>
    <w:rsid w:val="003D5663"/>
    <w:rsid w:val="003E06F6"/>
    <w:rsid w:val="003E1774"/>
    <w:rsid w:val="003E287E"/>
    <w:rsid w:val="003E4208"/>
    <w:rsid w:val="003F003D"/>
    <w:rsid w:val="003F167D"/>
    <w:rsid w:val="003F21E2"/>
    <w:rsid w:val="003F506F"/>
    <w:rsid w:val="00400BED"/>
    <w:rsid w:val="004014CF"/>
    <w:rsid w:val="0040215A"/>
    <w:rsid w:val="0040225A"/>
    <w:rsid w:val="00403302"/>
    <w:rsid w:val="0040380E"/>
    <w:rsid w:val="0040472E"/>
    <w:rsid w:val="00407128"/>
    <w:rsid w:val="00410E25"/>
    <w:rsid w:val="00416B3A"/>
    <w:rsid w:val="00417282"/>
    <w:rsid w:val="00417693"/>
    <w:rsid w:val="00417B23"/>
    <w:rsid w:val="0042033E"/>
    <w:rsid w:val="00420D46"/>
    <w:rsid w:val="0042212A"/>
    <w:rsid w:val="00424ABA"/>
    <w:rsid w:val="0042712B"/>
    <w:rsid w:val="004273B9"/>
    <w:rsid w:val="0043168F"/>
    <w:rsid w:val="00431EB8"/>
    <w:rsid w:val="00436A94"/>
    <w:rsid w:val="00441801"/>
    <w:rsid w:val="00441FD6"/>
    <w:rsid w:val="0044332E"/>
    <w:rsid w:val="00443B4A"/>
    <w:rsid w:val="00446274"/>
    <w:rsid w:val="004465B5"/>
    <w:rsid w:val="00446792"/>
    <w:rsid w:val="004545EA"/>
    <w:rsid w:val="00454C14"/>
    <w:rsid w:val="00456FAF"/>
    <w:rsid w:val="00467CD9"/>
    <w:rsid w:val="004708E0"/>
    <w:rsid w:val="00470D42"/>
    <w:rsid w:val="00471132"/>
    <w:rsid w:val="00471FDA"/>
    <w:rsid w:val="00475A01"/>
    <w:rsid w:val="0047766E"/>
    <w:rsid w:val="00482DA3"/>
    <w:rsid w:val="00483ABF"/>
    <w:rsid w:val="00487C5F"/>
    <w:rsid w:val="00492595"/>
    <w:rsid w:val="00495359"/>
    <w:rsid w:val="004973AB"/>
    <w:rsid w:val="004A0328"/>
    <w:rsid w:val="004A21D2"/>
    <w:rsid w:val="004A2753"/>
    <w:rsid w:val="004A7763"/>
    <w:rsid w:val="004A78EF"/>
    <w:rsid w:val="004A7972"/>
    <w:rsid w:val="004B121C"/>
    <w:rsid w:val="004B2269"/>
    <w:rsid w:val="004B46D3"/>
    <w:rsid w:val="004B4A58"/>
    <w:rsid w:val="004B7E3E"/>
    <w:rsid w:val="004C0919"/>
    <w:rsid w:val="004C2AC4"/>
    <w:rsid w:val="004C5383"/>
    <w:rsid w:val="004C6206"/>
    <w:rsid w:val="004D098B"/>
    <w:rsid w:val="004D0FC5"/>
    <w:rsid w:val="004D29F7"/>
    <w:rsid w:val="004D2DC3"/>
    <w:rsid w:val="004D2E21"/>
    <w:rsid w:val="004D3CB8"/>
    <w:rsid w:val="004D5C57"/>
    <w:rsid w:val="004D6FBA"/>
    <w:rsid w:val="004D7CF4"/>
    <w:rsid w:val="004E0893"/>
    <w:rsid w:val="004E1492"/>
    <w:rsid w:val="004E39F7"/>
    <w:rsid w:val="004E4248"/>
    <w:rsid w:val="004E479C"/>
    <w:rsid w:val="004E6D8C"/>
    <w:rsid w:val="004F1DCD"/>
    <w:rsid w:val="004F278F"/>
    <w:rsid w:val="004F6BEA"/>
    <w:rsid w:val="004F6E7A"/>
    <w:rsid w:val="004F7BE0"/>
    <w:rsid w:val="00505636"/>
    <w:rsid w:val="00506222"/>
    <w:rsid w:val="005070D8"/>
    <w:rsid w:val="0050723F"/>
    <w:rsid w:val="00507AD0"/>
    <w:rsid w:val="00514BD8"/>
    <w:rsid w:val="00516410"/>
    <w:rsid w:val="00520052"/>
    <w:rsid w:val="005251B9"/>
    <w:rsid w:val="00525626"/>
    <w:rsid w:val="00526358"/>
    <w:rsid w:val="005274D8"/>
    <w:rsid w:val="00532117"/>
    <w:rsid w:val="00533022"/>
    <w:rsid w:val="005331C2"/>
    <w:rsid w:val="00533282"/>
    <w:rsid w:val="00534D48"/>
    <w:rsid w:val="00537C5D"/>
    <w:rsid w:val="005436B4"/>
    <w:rsid w:val="005512BF"/>
    <w:rsid w:val="00555A2D"/>
    <w:rsid w:val="00562EFB"/>
    <w:rsid w:val="00570748"/>
    <w:rsid w:val="00570F14"/>
    <w:rsid w:val="005737DA"/>
    <w:rsid w:val="00574896"/>
    <w:rsid w:val="0057601E"/>
    <w:rsid w:val="00576E80"/>
    <w:rsid w:val="00582CF3"/>
    <w:rsid w:val="00583D25"/>
    <w:rsid w:val="00587B6E"/>
    <w:rsid w:val="00592288"/>
    <w:rsid w:val="00592F3C"/>
    <w:rsid w:val="005936D5"/>
    <w:rsid w:val="0059387B"/>
    <w:rsid w:val="00593CBC"/>
    <w:rsid w:val="00594439"/>
    <w:rsid w:val="00596D47"/>
    <w:rsid w:val="005A00C0"/>
    <w:rsid w:val="005A173C"/>
    <w:rsid w:val="005A18FB"/>
    <w:rsid w:val="005A2B0B"/>
    <w:rsid w:val="005A2C29"/>
    <w:rsid w:val="005A32E5"/>
    <w:rsid w:val="005A3A3C"/>
    <w:rsid w:val="005A7F95"/>
    <w:rsid w:val="005B4FB7"/>
    <w:rsid w:val="005B628C"/>
    <w:rsid w:val="005B6AC7"/>
    <w:rsid w:val="005B7CB0"/>
    <w:rsid w:val="005C03A8"/>
    <w:rsid w:val="005C0FEC"/>
    <w:rsid w:val="005C1389"/>
    <w:rsid w:val="005C2AD7"/>
    <w:rsid w:val="005C3E04"/>
    <w:rsid w:val="005C4540"/>
    <w:rsid w:val="005C7E46"/>
    <w:rsid w:val="005D050E"/>
    <w:rsid w:val="005D2FA6"/>
    <w:rsid w:val="005D40A3"/>
    <w:rsid w:val="005D4F82"/>
    <w:rsid w:val="005D6F2E"/>
    <w:rsid w:val="005E11E2"/>
    <w:rsid w:val="005E26E8"/>
    <w:rsid w:val="005E3B5C"/>
    <w:rsid w:val="005E6E2F"/>
    <w:rsid w:val="005E7781"/>
    <w:rsid w:val="005F0838"/>
    <w:rsid w:val="005F2FB8"/>
    <w:rsid w:val="005F32E1"/>
    <w:rsid w:val="005F41F5"/>
    <w:rsid w:val="005F443D"/>
    <w:rsid w:val="005F642C"/>
    <w:rsid w:val="006070F5"/>
    <w:rsid w:val="0060777E"/>
    <w:rsid w:val="006107F5"/>
    <w:rsid w:val="006129DF"/>
    <w:rsid w:val="00620615"/>
    <w:rsid w:val="00621A9F"/>
    <w:rsid w:val="00621FFB"/>
    <w:rsid w:val="0062264E"/>
    <w:rsid w:val="00623DBD"/>
    <w:rsid w:val="006277D6"/>
    <w:rsid w:val="006301EC"/>
    <w:rsid w:val="006311C5"/>
    <w:rsid w:val="00631303"/>
    <w:rsid w:val="006314CA"/>
    <w:rsid w:val="00632174"/>
    <w:rsid w:val="006343AA"/>
    <w:rsid w:val="006346B5"/>
    <w:rsid w:val="00635381"/>
    <w:rsid w:val="006356F0"/>
    <w:rsid w:val="006365F3"/>
    <w:rsid w:val="0064660A"/>
    <w:rsid w:val="00653487"/>
    <w:rsid w:val="00656A0F"/>
    <w:rsid w:val="00656A92"/>
    <w:rsid w:val="0066017D"/>
    <w:rsid w:val="006616B1"/>
    <w:rsid w:val="00662E61"/>
    <w:rsid w:val="006638A4"/>
    <w:rsid w:val="00665039"/>
    <w:rsid w:val="0066578A"/>
    <w:rsid w:val="006668C6"/>
    <w:rsid w:val="0066796D"/>
    <w:rsid w:val="006700E8"/>
    <w:rsid w:val="00670146"/>
    <w:rsid w:val="006704CD"/>
    <w:rsid w:val="00670BD0"/>
    <w:rsid w:val="0067116C"/>
    <w:rsid w:val="0067155A"/>
    <w:rsid w:val="006764D7"/>
    <w:rsid w:val="006770F3"/>
    <w:rsid w:val="006908A1"/>
    <w:rsid w:val="00694317"/>
    <w:rsid w:val="006A484A"/>
    <w:rsid w:val="006B20B3"/>
    <w:rsid w:val="006B3007"/>
    <w:rsid w:val="006B3760"/>
    <w:rsid w:val="006C0751"/>
    <w:rsid w:val="006C2322"/>
    <w:rsid w:val="006C537D"/>
    <w:rsid w:val="006C6184"/>
    <w:rsid w:val="006D04A2"/>
    <w:rsid w:val="006D0C3B"/>
    <w:rsid w:val="006D2F24"/>
    <w:rsid w:val="006D3A42"/>
    <w:rsid w:val="006D3CA8"/>
    <w:rsid w:val="006D45BF"/>
    <w:rsid w:val="006D7C43"/>
    <w:rsid w:val="006E0010"/>
    <w:rsid w:val="006E04BC"/>
    <w:rsid w:val="006E065E"/>
    <w:rsid w:val="006E1321"/>
    <w:rsid w:val="006E4D61"/>
    <w:rsid w:val="006E5411"/>
    <w:rsid w:val="006E566A"/>
    <w:rsid w:val="006E583C"/>
    <w:rsid w:val="006E649C"/>
    <w:rsid w:val="006E6E64"/>
    <w:rsid w:val="006E7EBD"/>
    <w:rsid w:val="006F0D96"/>
    <w:rsid w:val="006F0DD0"/>
    <w:rsid w:val="006F0FF0"/>
    <w:rsid w:val="006F119E"/>
    <w:rsid w:val="006F2B12"/>
    <w:rsid w:val="006F4308"/>
    <w:rsid w:val="006F59AA"/>
    <w:rsid w:val="00700872"/>
    <w:rsid w:val="007022AE"/>
    <w:rsid w:val="007025C5"/>
    <w:rsid w:val="00704A39"/>
    <w:rsid w:val="00705054"/>
    <w:rsid w:val="007058DE"/>
    <w:rsid w:val="007066BA"/>
    <w:rsid w:val="00710FF7"/>
    <w:rsid w:val="00715439"/>
    <w:rsid w:val="0071646A"/>
    <w:rsid w:val="007176D3"/>
    <w:rsid w:val="00721B7B"/>
    <w:rsid w:val="00722358"/>
    <w:rsid w:val="00722C98"/>
    <w:rsid w:val="00722DB0"/>
    <w:rsid w:val="00724D3F"/>
    <w:rsid w:val="00724D5C"/>
    <w:rsid w:val="007309BF"/>
    <w:rsid w:val="0073158E"/>
    <w:rsid w:val="00733A91"/>
    <w:rsid w:val="00735719"/>
    <w:rsid w:val="00736D30"/>
    <w:rsid w:val="0073718E"/>
    <w:rsid w:val="00737620"/>
    <w:rsid w:val="00737AE1"/>
    <w:rsid w:val="00742CD7"/>
    <w:rsid w:val="00742F4F"/>
    <w:rsid w:val="0074381E"/>
    <w:rsid w:val="00744F79"/>
    <w:rsid w:val="00745AA2"/>
    <w:rsid w:val="007514E7"/>
    <w:rsid w:val="007528AB"/>
    <w:rsid w:val="007563D8"/>
    <w:rsid w:val="0075647B"/>
    <w:rsid w:val="0076540F"/>
    <w:rsid w:val="00767A40"/>
    <w:rsid w:val="00767F61"/>
    <w:rsid w:val="007708B9"/>
    <w:rsid w:val="00770D77"/>
    <w:rsid w:val="00774253"/>
    <w:rsid w:val="0077553E"/>
    <w:rsid w:val="007758AB"/>
    <w:rsid w:val="00775BEA"/>
    <w:rsid w:val="007760A3"/>
    <w:rsid w:val="007765B3"/>
    <w:rsid w:val="007769C7"/>
    <w:rsid w:val="00776CCF"/>
    <w:rsid w:val="00782ECE"/>
    <w:rsid w:val="00785AF9"/>
    <w:rsid w:val="0078733B"/>
    <w:rsid w:val="00790DF5"/>
    <w:rsid w:val="00792D90"/>
    <w:rsid w:val="007940D4"/>
    <w:rsid w:val="00796866"/>
    <w:rsid w:val="007970F4"/>
    <w:rsid w:val="00797157"/>
    <w:rsid w:val="007A37B1"/>
    <w:rsid w:val="007A382B"/>
    <w:rsid w:val="007A3DA9"/>
    <w:rsid w:val="007A426C"/>
    <w:rsid w:val="007A716C"/>
    <w:rsid w:val="007B0D64"/>
    <w:rsid w:val="007B632F"/>
    <w:rsid w:val="007C57BF"/>
    <w:rsid w:val="007C60BE"/>
    <w:rsid w:val="007D02FA"/>
    <w:rsid w:val="007D0429"/>
    <w:rsid w:val="007D0B4A"/>
    <w:rsid w:val="007D2C4F"/>
    <w:rsid w:val="007D35BE"/>
    <w:rsid w:val="007D5409"/>
    <w:rsid w:val="007D74D4"/>
    <w:rsid w:val="007D7AD6"/>
    <w:rsid w:val="007D7CD6"/>
    <w:rsid w:val="007E0921"/>
    <w:rsid w:val="007E1F86"/>
    <w:rsid w:val="007E2F94"/>
    <w:rsid w:val="007E577C"/>
    <w:rsid w:val="007E5F20"/>
    <w:rsid w:val="007F1700"/>
    <w:rsid w:val="007F4CAC"/>
    <w:rsid w:val="007F5DF0"/>
    <w:rsid w:val="007F6EB2"/>
    <w:rsid w:val="007F7056"/>
    <w:rsid w:val="007F7421"/>
    <w:rsid w:val="007F74C5"/>
    <w:rsid w:val="007F7AC6"/>
    <w:rsid w:val="007F7B52"/>
    <w:rsid w:val="008006DF"/>
    <w:rsid w:val="00800EE9"/>
    <w:rsid w:val="008063D9"/>
    <w:rsid w:val="008070B5"/>
    <w:rsid w:val="00811CFB"/>
    <w:rsid w:val="0081240E"/>
    <w:rsid w:val="008145E3"/>
    <w:rsid w:val="00815D20"/>
    <w:rsid w:val="00820970"/>
    <w:rsid w:val="00820F9C"/>
    <w:rsid w:val="00821350"/>
    <w:rsid w:val="008251A4"/>
    <w:rsid w:val="00825BE5"/>
    <w:rsid w:val="00826224"/>
    <w:rsid w:val="00826B97"/>
    <w:rsid w:val="00827941"/>
    <w:rsid w:val="008308E3"/>
    <w:rsid w:val="00834545"/>
    <w:rsid w:val="008356CA"/>
    <w:rsid w:val="00837BCC"/>
    <w:rsid w:val="008400B1"/>
    <w:rsid w:val="00840710"/>
    <w:rsid w:val="00844BA3"/>
    <w:rsid w:val="0084542C"/>
    <w:rsid w:val="00847387"/>
    <w:rsid w:val="00853BF1"/>
    <w:rsid w:val="008553F2"/>
    <w:rsid w:val="00856BE2"/>
    <w:rsid w:val="00857E69"/>
    <w:rsid w:val="00861CF5"/>
    <w:rsid w:val="00863FAD"/>
    <w:rsid w:val="00864703"/>
    <w:rsid w:val="008700CF"/>
    <w:rsid w:val="00870432"/>
    <w:rsid w:val="008705AE"/>
    <w:rsid w:val="00872F5F"/>
    <w:rsid w:val="008748F5"/>
    <w:rsid w:val="00874F9D"/>
    <w:rsid w:val="00876BF4"/>
    <w:rsid w:val="00877AF3"/>
    <w:rsid w:val="00880354"/>
    <w:rsid w:val="008836BF"/>
    <w:rsid w:val="00884200"/>
    <w:rsid w:val="0089153D"/>
    <w:rsid w:val="008915A0"/>
    <w:rsid w:val="0089279C"/>
    <w:rsid w:val="00893549"/>
    <w:rsid w:val="00894F59"/>
    <w:rsid w:val="008A0FEE"/>
    <w:rsid w:val="008A18A3"/>
    <w:rsid w:val="008A1C5E"/>
    <w:rsid w:val="008A75E1"/>
    <w:rsid w:val="008A7F2D"/>
    <w:rsid w:val="008B3175"/>
    <w:rsid w:val="008B5C4B"/>
    <w:rsid w:val="008B664D"/>
    <w:rsid w:val="008B6DAA"/>
    <w:rsid w:val="008C00BC"/>
    <w:rsid w:val="008C359B"/>
    <w:rsid w:val="008C5711"/>
    <w:rsid w:val="008C5CD5"/>
    <w:rsid w:val="008D25EA"/>
    <w:rsid w:val="008D7385"/>
    <w:rsid w:val="008E0CCF"/>
    <w:rsid w:val="008E0D0D"/>
    <w:rsid w:val="008E2114"/>
    <w:rsid w:val="008E452F"/>
    <w:rsid w:val="008E5D19"/>
    <w:rsid w:val="008E6138"/>
    <w:rsid w:val="008E745D"/>
    <w:rsid w:val="008F0A12"/>
    <w:rsid w:val="008F49B3"/>
    <w:rsid w:val="008F516D"/>
    <w:rsid w:val="008F6419"/>
    <w:rsid w:val="008F692D"/>
    <w:rsid w:val="008F73FB"/>
    <w:rsid w:val="009028C6"/>
    <w:rsid w:val="00902931"/>
    <w:rsid w:val="009036B9"/>
    <w:rsid w:val="009039FF"/>
    <w:rsid w:val="00907734"/>
    <w:rsid w:val="00907C98"/>
    <w:rsid w:val="00914289"/>
    <w:rsid w:val="00914496"/>
    <w:rsid w:val="00917284"/>
    <w:rsid w:val="00917CB5"/>
    <w:rsid w:val="00920504"/>
    <w:rsid w:val="00920670"/>
    <w:rsid w:val="00921EDC"/>
    <w:rsid w:val="009324E2"/>
    <w:rsid w:val="0093319D"/>
    <w:rsid w:val="009352AD"/>
    <w:rsid w:val="0093563C"/>
    <w:rsid w:val="0093640F"/>
    <w:rsid w:val="00940539"/>
    <w:rsid w:val="00942F9D"/>
    <w:rsid w:val="00943D9C"/>
    <w:rsid w:val="00944E2F"/>
    <w:rsid w:val="00944E51"/>
    <w:rsid w:val="0094516B"/>
    <w:rsid w:val="00950C36"/>
    <w:rsid w:val="00952E46"/>
    <w:rsid w:val="00953641"/>
    <w:rsid w:val="00957747"/>
    <w:rsid w:val="00960B88"/>
    <w:rsid w:val="00965DF9"/>
    <w:rsid w:val="00970953"/>
    <w:rsid w:val="00971648"/>
    <w:rsid w:val="0097179A"/>
    <w:rsid w:val="00974141"/>
    <w:rsid w:val="00975952"/>
    <w:rsid w:val="00983C32"/>
    <w:rsid w:val="009850E9"/>
    <w:rsid w:val="00985877"/>
    <w:rsid w:val="00992AEC"/>
    <w:rsid w:val="00994D54"/>
    <w:rsid w:val="00995D99"/>
    <w:rsid w:val="009A0B07"/>
    <w:rsid w:val="009A390F"/>
    <w:rsid w:val="009A40FE"/>
    <w:rsid w:val="009A4607"/>
    <w:rsid w:val="009A49C7"/>
    <w:rsid w:val="009A5848"/>
    <w:rsid w:val="009A5F99"/>
    <w:rsid w:val="009A64C8"/>
    <w:rsid w:val="009A68CE"/>
    <w:rsid w:val="009B1C4E"/>
    <w:rsid w:val="009B64F8"/>
    <w:rsid w:val="009B7C27"/>
    <w:rsid w:val="009C1B4C"/>
    <w:rsid w:val="009C7B37"/>
    <w:rsid w:val="009D1141"/>
    <w:rsid w:val="009D2954"/>
    <w:rsid w:val="009D454A"/>
    <w:rsid w:val="009D4790"/>
    <w:rsid w:val="009D498E"/>
    <w:rsid w:val="009D6A5B"/>
    <w:rsid w:val="009F15B3"/>
    <w:rsid w:val="009F21B7"/>
    <w:rsid w:val="009F3736"/>
    <w:rsid w:val="009F4850"/>
    <w:rsid w:val="009F577F"/>
    <w:rsid w:val="009F62C2"/>
    <w:rsid w:val="009F6F6C"/>
    <w:rsid w:val="00A000BB"/>
    <w:rsid w:val="00A01A00"/>
    <w:rsid w:val="00A0394C"/>
    <w:rsid w:val="00A05791"/>
    <w:rsid w:val="00A06E18"/>
    <w:rsid w:val="00A10B4A"/>
    <w:rsid w:val="00A13753"/>
    <w:rsid w:val="00A23DD8"/>
    <w:rsid w:val="00A258EB"/>
    <w:rsid w:val="00A263DC"/>
    <w:rsid w:val="00A26D11"/>
    <w:rsid w:val="00A3444E"/>
    <w:rsid w:val="00A359DA"/>
    <w:rsid w:val="00A37A76"/>
    <w:rsid w:val="00A37CF8"/>
    <w:rsid w:val="00A4218B"/>
    <w:rsid w:val="00A4625F"/>
    <w:rsid w:val="00A46E4C"/>
    <w:rsid w:val="00A52320"/>
    <w:rsid w:val="00A54161"/>
    <w:rsid w:val="00A547EB"/>
    <w:rsid w:val="00A553F7"/>
    <w:rsid w:val="00A5594E"/>
    <w:rsid w:val="00A56DBD"/>
    <w:rsid w:val="00A60039"/>
    <w:rsid w:val="00A647A1"/>
    <w:rsid w:val="00A70344"/>
    <w:rsid w:val="00A723ED"/>
    <w:rsid w:val="00A72C95"/>
    <w:rsid w:val="00A85A49"/>
    <w:rsid w:val="00A86E07"/>
    <w:rsid w:val="00A90F8F"/>
    <w:rsid w:val="00A922B3"/>
    <w:rsid w:val="00A935B2"/>
    <w:rsid w:val="00A94C41"/>
    <w:rsid w:val="00A9521B"/>
    <w:rsid w:val="00A96FB6"/>
    <w:rsid w:val="00AA311A"/>
    <w:rsid w:val="00AA3690"/>
    <w:rsid w:val="00AA44FF"/>
    <w:rsid w:val="00AA7740"/>
    <w:rsid w:val="00AB0504"/>
    <w:rsid w:val="00AB0E67"/>
    <w:rsid w:val="00AB18B6"/>
    <w:rsid w:val="00AB2D35"/>
    <w:rsid w:val="00AB4F2F"/>
    <w:rsid w:val="00AC1970"/>
    <w:rsid w:val="00AC23E3"/>
    <w:rsid w:val="00AC54FB"/>
    <w:rsid w:val="00AD0D3E"/>
    <w:rsid w:val="00AD1F8B"/>
    <w:rsid w:val="00AD2224"/>
    <w:rsid w:val="00AD54B0"/>
    <w:rsid w:val="00AE17DF"/>
    <w:rsid w:val="00AE66A6"/>
    <w:rsid w:val="00AE7452"/>
    <w:rsid w:val="00AE7D5E"/>
    <w:rsid w:val="00AF26AB"/>
    <w:rsid w:val="00AF4B2B"/>
    <w:rsid w:val="00AF4B39"/>
    <w:rsid w:val="00AF7647"/>
    <w:rsid w:val="00B008CC"/>
    <w:rsid w:val="00B05903"/>
    <w:rsid w:val="00B05D20"/>
    <w:rsid w:val="00B05DB9"/>
    <w:rsid w:val="00B078E5"/>
    <w:rsid w:val="00B108AF"/>
    <w:rsid w:val="00B11E48"/>
    <w:rsid w:val="00B16BC6"/>
    <w:rsid w:val="00B16C16"/>
    <w:rsid w:val="00B179E4"/>
    <w:rsid w:val="00B17FAA"/>
    <w:rsid w:val="00B239D3"/>
    <w:rsid w:val="00B23C1F"/>
    <w:rsid w:val="00B24562"/>
    <w:rsid w:val="00B2781A"/>
    <w:rsid w:val="00B30425"/>
    <w:rsid w:val="00B32A60"/>
    <w:rsid w:val="00B330A8"/>
    <w:rsid w:val="00B343DE"/>
    <w:rsid w:val="00B34E05"/>
    <w:rsid w:val="00B3541B"/>
    <w:rsid w:val="00B374D9"/>
    <w:rsid w:val="00B401AF"/>
    <w:rsid w:val="00B406FD"/>
    <w:rsid w:val="00B42559"/>
    <w:rsid w:val="00B4434B"/>
    <w:rsid w:val="00B46C0F"/>
    <w:rsid w:val="00B47B0D"/>
    <w:rsid w:val="00B518B2"/>
    <w:rsid w:val="00B5199B"/>
    <w:rsid w:val="00B52468"/>
    <w:rsid w:val="00B5542C"/>
    <w:rsid w:val="00B55F71"/>
    <w:rsid w:val="00B60A97"/>
    <w:rsid w:val="00B6384C"/>
    <w:rsid w:val="00B67787"/>
    <w:rsid w:val="00B755E6"/>
    <w:rsid w:val="00B75775"/>
    <w:rsid w:val="00B75EDF"/>
    <w:rsid w:val="00B771A8"/>
    <w:rsid w:val="00B8179E"/>
    <w:rsid w:val="00B81872"/>
    <w:rsid w:val="00B84D1F"/>
    <w:rsid w:val="00B864CE"/>
    <w:rsid w:val="00B865EB"/>
    <w:rsid w:val="00B86A84"/>
    <w:rsid w:val="00B914AE"/>
    <w:rsid w:val="00B94342"/>
    <w:rsid w:val="00B94FB2"/>
    <w:rsid w:val="00BA02EB"/>
    <w:rsid w:val="00BA10FF"/>
    <w:rsid w:val="00BA1DC1"/>
    <w:rsid w:val="00BA246F"/>
    <w:rsid w:val="00BA6582"/>
    <w:rsid w:val="00BA756F"/>
    <w:rsid w:val="00BA7CFB"/>
    <w:rsid w:val="00BB160C"/>
    <w:rsid w:val="00BB2107"/>
    <w:rsid w:val="00BB2A89"/>
    <w:rsid w:val="00BB6D21"/>
    <w:rsid w:val="00BC31AF"/>
    <w:rsid w:val="00BC3842"/>
    <w:rsid w:val="00BC5832"/>
    <w:rsid w:val="00BC6DBD"/>
    <w:rsid w:val="00BD15E3"/>
    <w:rsid w:val="00BD1A6C"/>
    <w:rsid w:val="00BD1A9A"/>
    <w:rsid w:val="00BD2659"/>
    <w:rsid w:val="00BD2DF8"/>
    <w:rsid w:val="00BD4341"/>
    <w:rsid w:val="00BE15AF"/>
    <w:rsid w:val="00BE1DCF"/>
    <w:rsid w:val="00BE3BF7"/>
    <w:rsid w:val="00BE3EE4"/>
    <w:rsid w:val="00BF027A"/>
    <w:rsid w:val="00BF0341"/>
    <w:rsid w:val="00BF17EB"/>
    <w:rsid w:val="00BF19BB"/>
    <w:rsid w:val="00BF226B"/>
    <w:rsid w:val="00BF6027"/>
    <w:rsid w:val="00C05DAF"/>
    <w:rsid w:val="00C07C2D"/>
    <w:rsid w:val="00C108CA"/>
    <w:rsid w:val="00C141C5"/>
    <w:rsid w:val="00C14ADD"/>
    <w:rsid w:val="00C150B9"/>
    <w:rsid w:val="00C16CDA"/>
    <w:rsid w:val="00C179F7"/>
    <w:rsid w:val="00C20B00"/>
    <w:rsid w:val="00C2133B"/>
    <w:rsid w:val="00C21526"/>
    <w:rsid w:val="00C34AC5"/>
    <w:rsid w:val="00C35DAE"/>
    <w:rsid w:val="00C3621F"/>
    <w:rsid w:val="00C365D4"/>
    <w:rsid w:val="00C373DB"/>
    <w:rsid w:val="00C3760C"/>
    <w:rsid w:val="00C37901"/>
    <w:rsid w:val="00C443B8"/>
    <w:rsid w:val="00C45634"/>
    <w:rsid w:val="00C46CE3"/>
    <w:rsid w:val="00C50D51"/>
    <w:rsid w:val="00C52C50"/>
    <w:rsid w:val="00C55F3C"/>
    <w:rsid w:val="00C56501"/>
    <w:rsid w:val="00C61A27"/>
    <w:rsid w:val="00C703FD"/>
    <w:rsid w:val="00C70871"/>
    <w:rsid w:val="00C73F80"/>
    <w:rsid w:val="00C75601"/>
    <w:rsid w:val="00C7634A"/>
    <w:rsid w:val="00C7760B"/>
    <w:rsid w:val="00C81DA3"/>
    <w:rsid w:val="00C84EDD"/>
    <w:rsid w:val="00C91A7C"/>
    <w:rsid w:val="00C92D58"/>
    <w:rsid w:val="00C93492"/>
    <w:rsid w:val="00C9473C"/>
    <w:rsid w:val="00C96287"/>
    <w:rsid w:val="00C964F7"/>
    <w:rsid w:val="00C966EA"/>
    <w:rsid w:val="00C96774"/>
    <w:rsid w:val="00C96D68"/>
    <w:rsid w:val="00CA1B03"/>
    <w:rsid w:val="00CA3D02"/>
    <w:rsid w:val="00CA4754"/>
    <w:rsid w:val="00CA5E58"/>
    <w:rsid w:val="00CB1103"/>
    <w:rsid w:val="00CB1ACF"/>
    <w:rsid w:val="00CB3D41"/>
    <w:rsid w:val="00CB5B44"/>
    <w:rsid w:val="00CB74F3"/>
    <w:rsid w:val="00CC1207"/>
    <w:rsid w:val="00CC1F22"/>
    <w:rsid w:val="00CC48A5"/>
    <w:rsid w:val="00CC585B"/>
    <w:rsid w:val="00CD2E82"/>
    <w:rsid w:val="00CD49D5"/>
    <w:rsid w:val="00CD58AE"/>
    <w:rsid w:val="00CD5AA1"/>
    <w:rsid w:val="00CD692D"/>
    <w:rsid w:val="00CE0A00"/>
    <w:rsid w:val="00CE1F6E"/>
    <w:rsid w:val="00CE3C77"/>
    <w:rsid w:val="00CE4200"/>
    <w:rsid w:val="00CE75FD"/>
    <w:rsid w:val="00CF0BCA"/>
    <w:rsid w:val="00CF337E"/>
    <w:rsid w:val="00CF4505"/>
    <w:rsid w:val="00CF5370"/>
    <w:rsid w:val="00CF6444"/>
    <w:rsid w:val="00D03BAD"/>
    <w:rsid w:val="00D05DF6"/>
    <w:rsid w:val="00D10952"/>
    <w:rsid w:val="00D10DBB"/>
    <w:rsid w:val="00D113A4"/>
    <w:rsid w:val="00D12F30"/>
    <w:rsid w:val="00D13D43"/>
    <w:rsid w:val="00D169D1"/>
    <w:rsid w:val="00D16ED5"/>
    <w:rsid w:val="00D171D8"/>
    <w:rsid w:val="00D2180B"/>
    <w:rsid w:val="00D218F1"/>
    <w:rsid w:val="00D222E0"/>
    <w:rsid w:val="00D22D36"/>
    <w:rsid w:val="00D247E9"/>
    <w:rsid w:val="00D30DD7"/>
    <w:rsid w:val="00D327CA"/>
    <w:rsid w:val="00D32C79"/>
    <w:rsid w:val="00D33659"/>
    <w:rsid w:val="00D36314"/>
    <w:rsid w:val="00D37983"/>
    <w:rsid w:val="00D37A0B"/>
    <w:rsid w:val="00D478DC"/>
    <w:rsid w:val="00D5212F"/>
    <w:rsid w:val="00D54EA7"/>
    <w:rsid w:val="00D565E8"/>
    <w:rsid w:val="00D617B6"/>
    <w:rsid w:val="00D623AF"/>
    <w:rsid w:val="00D64EB6"/>
    <w:rsid w:val="00D7132A"/>
    <w:rsid w:val="00D7174D"/>
    <w:rsid w:val="00D72044"/>
    <w:rsid w:val="00D730FC"/>
    <w:rsid w:val="00D7656E"/>
    <w:rsid w:val="00D769FC"/>
    <w:rsid w:val="00D8481D"/>
    <w:rsid w:val="00D84E98"/>
    <w:rsid w:val="00D92F8C"/>
    <w:rsid w:val="00D933D1"/>
    <w:rsid w:val="00D934BB"/>
    <w:rsid w:val="00D9771A"/>
    <w:rsid w:val="00D977F2"/>
    <w:rsid w:val="00D97A70"/>
    <w:rsid w:val="00D97E01"/>
    <w:rsid w:val="00DA140B"/>
    <w:rsid w:val="00DA5199"/>
    <w:rsid w:val="00DA5724"/>
    <w:rsid w:val="00DA73DE"/>
    <w:rsid w:val="00DB17EA"/>
    <w:rsid w:val="00DB1BFE"/>
    <w:rsid w:val="00DB2E8A"/>
    <w:rsid w:val="00DB5874"/>
    <w:rsid w:val="00DB7BC2"/>
    <w:rsid w:val="00DC15AF"/>
    <w:rsid w:val="00DC1B64"/>
    <w:rsid w:val="00DC1BDF"/>
    <w:rsid w:val="00DC3C4E"/>
    <w:rsid w:val="00DC59D1"/>
    <w:rsid w:val="00DC6094"/>
    <w:rsid w:val="00DC6A3C"/>
    <w:rsid w:val="00DD3161"/>
    <w:rsid w:val="00DE1EC9"/>
    <w:rsid w:val="00DE23DB"/>
    <w:rsid w:val="00DE2B59"/>
    <w:rsid w:val="00DE3ADA"/>
    <w:rsid w:val="00DE3C01"/>
    <w:rsid w:val="00DE4AD9"/>
    <w:rsid w:val="00DE6AFE"/>
    <w:rsid w:val="00DF01F6"/>
    <w:rsid w:val="00DF10A6"/>
    <w:rsid w:val="00DF1468"/>
    <w:rsid w:val="00DF187D"/>
    <w:rsid w:val="00DF19AA"/>
    <w:rsid w:val="00DF41C2"/>
    <w:rsid w:val="00DF465C"/>
    <w:rsid w:val="00DF6C49"/>
    <w:rsid w:val="00E00275"/>
    <w:rsid w:val="00E00E5A"/>
    <w:rsid w:val="00E01C27"/>
    <w:rsid w:val="00E03670"/>
    <w:rsid w:val="00E06581"/>
    <w:rsid w:val="00E10083"/>
    <w:rsid w:val="00E11142"/>
    <w:rsid w:val="00E12771"/>
    <w:rsid w:val="00E14FB0"/>
    <w:rsid w:val="00E15351"/>
    <w:rsid w:val="00E23DB3"/>
    <w:rsid w:val="00E2474E"/>
    <w:rsid w:val="00E24960"/>
    <w:rsid w:val="00E26183"/>
    <w:rsid w:val="00E26BA5"/>
    <w:rsid w:val="00E34C47"/>
    <w:rsid w:val="00E41C69"/>
    <w:rsid w:val="00E4684B"/>
    <w:rsid w:val="00E46913"/>
    <w:rsid w:val="00E475EE"/>
    <w:rsid w:val="00E517BB"/>
    <w:rsid w:val="00E52CB9"/>
    <w:rsid w:val="00E5646B"/>
    <w:rsid w:val="00E609AF"/>
    <w:rsid w:val="00E67F55"/>
    <w:rsid w:val="00E710A3"/>
    <w:rsid w:val="00E71C50"/>
    <w:rsid w:val="00E72796"/>
    <w:rsid w:val="00E72AFB"/>
    <w:rsid w:val="00E73A5A"/>
    <w:rsid w:val="00E7411F"/>
    <w:rsid w:val="00E84DC8"/>
    <w:rsid w:val="00E84DD9"/>
    <w:rsid w:val="00E91CC2"/>
    <w:rsid w:val="00E92CC8"/>
    <w:rsid w:val="00E9661B"/>
    <w:rsid w:val="00EA2264"/>
    <w:rsid w:val="00EA43BF"/>
    <w:rsid w:val="00EA63FC"/>
    <w:rsid w:val="00EB0425"/>
    <w:rsid w:val="00EB2791"/>
    <w:rsid w:val="00EB7F64"/>
    <w:rsid w:val="00EC00FD"/>
    <w:rsid w:val="00EC1050"/>
    <w:rsid w:val="00EC210A"/>
    <w:rsid w:val="00EC3C0A"/>
    <w:rsid w:val="00EC7181"/>
    <w:rsid w:val="00ED02D6"/>
    <w:rsid w:val="00ED1B86"/>
    <w:rsid w:val="00ED21E3"/>
    <w:rsid w:val="00ED3663"/>
    <w:rsid w:val="00ED3812"/>
    <w:rsid w:val="00ED4A17"/>
    <w:rsid w:val="00ED4BDE"/>
    <w:rsid w:val="00ED7BE9"/>
    <w:rsid w:val="00EE4371"/>
    <w:rsid w:val="00EE443C"/>
    <w:rsid w:val="00EE47C4"/>
    <w:rsid w:val="00EE4CF7"/>
    <w:rsid w:val="00EE6E50"/>
    <w:rsid w:val="00EF0A15"/>
    <w:rsid w:val="00EF15BA"/>
    <w:rsid w:val="00EF4953"/>
    <w:rsid w:val="00EF5789"/>
    <w:rsid w:val="00EF5E4E"/>
    <w:rsid w:val="00EF68E5"/>
    <w:rsid w:val="00EF6A7E"/>
    <w:rsid w:val="00F0149C"/>
    <w:rsid w:val="00F04A72"/>
    <w:rsid w:val="00F06C3D"/>
    <w:rsid w:val="00F072DA"/>
    <w:rsid w:val="00F11391"/>
    <w:rsid w:val="00F116BB"/>
    <w:rsid w:val="00F121EC"/>
    <w:rsid w:val="00F13F78"/>
    <w:rsid w:val="00F153B1"/>
    <w:rsid w:val="00F15A8A"/>
    <w:rsid w:val="00F1644E"/>
    <w:rsid w:val="00F166DE"/>
    <w:rsid w:val="00F166E9"/>
    <w:rsid w:val="00F16B2D"/>
    <w:rsid w:val="00F17590"/>
    <w:rsid w:val="00F218BD"/>
    <w:rsid w:val="00F22660"/>
    <w:rsid w:val="00F305B4"/>
    <w:rsid w:val="00F30A9D"/>
    <w:rsid w:val="00F30D92"/>
    <w:rsid w:val="00F31EF4"/>
    <w:rsid w:val="00F34728"/>
    <w:rsid w:val="00F35BF4"/>
    <w:rsid w:val="00F37523"/>
    <w:rsid w:val="00F47731"/>
    <w:rsid w:val="00F503EB"/>
    <w:rsid w:val="00F52B81"/>
    <w:rsid w:val="00F5401C"/>
    <w:rsid w:val="00F55781"/>
    <w:rsid w:val="00F612BF"/>
    <w:rsid w:val="00F614F6"/>
    <w:rsid w:val="00F61B5B"/>
    <w:rsid w:val="00F62C3A"/>
    <w:rsid w:val="00F652DB"/>
    <w:rsid w:val="00F65312"/>
    <w:rsid w:val="00F71221"/>
    <w:rsid w:val="00F735AD"/>
    <w:rsid w:val="00F73A53"/>
    <w:rsid w:val="00F73D08"/>
    <w:rsid w:val="00F74EAE"/>
    <w:rsid w:val="00F753A7"/>
    <w:rsid w:val="00F77F0D"/>
    <w:rsid w:val="00F8024F"/>
    <w:rsid w:val="00F9031B"/>
    <w:rsid w:val="00F9065A"/>
    <w:rsid w:val="00F90B34"/>
    <w:rsid w:val="00F913C9"/>
    <w:rsid w:val="00F91711"/>
    <w:rsid w:val="00F9235F"/>
    <w:rsid w:val="00F9327A"/>
    <w:rsid w:val="00F94DBB"/>
    <w:rsid w:val="00FA04B9"/>
    <w:rsid w:val="00FA095E"/>
    <w:rsid w:val="00FA0963"/>
    <w:rsid w:val="00FA5946"/>
    <w:rsid w:val="00FA5B81"/>
    <w:rsid w:val="00FB19C4"/>
    <w:rsid w:val="00FB3E65"/>
    <w:rsid w:val="00FB4969"/>
    <w:rsid w:val="00FB4C45"/>
    <w:rsid w:val="00FC3027"/>
    <w:rsid w:val="00FC392A"/>
    <w:rsid w:val="00FD1519"/>
    <w:rsid w:val="00FD1633"/>
    <w:rsid w:val="00FD3974"/>
    <w:rsid w:val="00FD3C56"/>
    <w:rsid w:val="00FE0326"/>
    <w:rsid w:val="00FE636E"/>
    <w:rsid w:val="00FF08D9"/>
    <w:rsid w:val="00FF1526"/>
    <w:rsid w:val="00FF2224"/>
    <w:rsid w:val="00FF2E3C"/>
    <w:rsid w:val="00FF3A18"/>
    <w:rsid w:val="00FF40C3"/>
    <w:rsid w:val="00FF4844"/>
    <w:rsid w:val="00FF5611"/>
    <w:rsid w:val="00FF6304"/>
    <w:rsid w:val="00FF6AFD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E70A0F"/>
  <w15:docId w15:val="{57A10AAC-3042-4548-9BA7-429B01C3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4F7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0822B5"/>
    <w:pPr>
      <w:keepNext/>
      <w:ind w:right="-118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22B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0822B5"/>
  </w:style>
  <w:style w:type="paragraph" w:styleId="Akapitzlist">
    <w:name w:val="List Paragraph"/>
    <w:aliases w:val="Wypunktowanie,L1,Numerowanie,Akapit z listą5,List Paragraph,CW_Lista"/>
    <w:basedOn w:val="Normalny"/>
    <w:link w:val="AkapitzlistZnak"/>
    <w:uiPriority w:val="34"/>
    <w:qFormat/>
    <w:rsid w:val="000822B5"/>
    <w:pPr>
      <w:ind w:left="708"/>
    </w:pPr>
  </w:style>
  <w:style w:type="paragraph" w:styleId="Tekstpodstawowy">
    <w:name w:val="Body Text"/>
    <w:basedOn w:val="Normalny"/>
    <w:rsid w:val="000822B5"/>
    <w:pPr>
      <w:widowControl w:val="0"/>
      <w:adjustRightInd w:val="0"/>
      <w:spacing w:after="120" w:line="360" w:lineRule="atLeast"/>
      <w:jc w:val="both"/>
      <w:textAlignment w:val="baseline"/>
    </w:pPr>
  </w:style>
  <w:style w:type="paragraph" w:styleId="Tekstpodstawowywcity2">
    <w:name w:val="Body Text Indent 2"/>
    <w:basedOn w:val="Normalny"/>
    <w:rsid w:val="000822B5"/>
    <w:pPr>
      <w:spacing w:after="120" w:line="480" w:lineRule="auto"/>
      <w:ind w:left="283"/>
    </w:pPr>
  </w:style>
  <w:style w:type="paragraph" w:styleId="Tekstpodstawowy3">
    <w:name w:val="Body Text 3"/>
    <w:basedOn w:val="Normalny"/>
    <w:link w:val="Tekstpodstawowy3Znak"/>
    <w:rsid w:val="000822B5"/>
    <w:pPr>
      <w:spacing w:after="120"/>
    </w:pPr>
    <w:rPr>
      <w:sz w:val="16"/>
      <w:szCs w:val="16"/>
      <w:lang w:val="x-none" w:eastAsia="x-none"/>
    </w:rPr>
  </w:style>
  <w:style w:type="character" w:customStyle="1" w:styleId="Nagwek1Znak">
    <w:name w:val="Nagłówek 1 Znak"/>
    <w:link w:val="Nagwek1"/>
    <w:rsid w:val="000822B5"/>
    <w:rPr>
      <w:b/>
      <w:bCs/>
      <w:sz w:val="24"/>
      <w:szCs w:val="24"/>
      <w:lang w:val="pl-PL" w:eastAsia="pl-PL" w:bidi="ar-SA"/>
    </w:rPr>
  </w:style>
  <w:style w:type="paragraph" w:customStyle="1" w:styleId="Default">
    <w:name w:val="Default"/>
    <w:rsid w:val="000822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0822B5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2161D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2161DA"/>
    <w:rPr>
      <w:sz w:val="24"/>
      <w:szCs w:val="24"/>
    </w:rPr>
  </w:style>
  <w:style w:type="paragraph" w:styleId="Tekstdymka">
    <w:name w:val="Balloon Text"/>
    <w:basedOn w:val="Normalny"/>
    <w:link w:val="TekstdymkaZnak"/>
    <w:rsid w:val="00CE75FD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CE75FD"/>
    <w:rPr>
      <w:rFonts w:ascii="Segoe UI" w:hAnsi="Segoe UI" w:cs="Segoe UI"/>
      <w:sz w:val="18"/>
      <w:szCs w:val="18"/>
    </w:rPr>
  </w:style>
  <w:style w:type="character" w:customStyle="1" w:styleId="ZwykytekstZnak2">
    <w:name w:val="Zwykły tekst Znak2"/>
    <w:aliases w:val="Zwykły tekst Znak1 Znak,Zwykły tekst Znak Znak Znak,Znak Znak Znak Znak,Znak Znak1 Znak,Znak Znak Znak1,Znak Znak2, Znak Znak Znak Znak1, Znak Znak1 Znak1, Znak Znak Znak2, Znak Znak3"/>
    <w:link w:val="Zwykytekst"/>
    <w:uiPriority w:val="99"/>
    <w:locked/>
    <w:rsid w:val="00A26D11"/>
    <w:rPr>
      <w:rFonts w:ascii="Courier New" w:hAnsi="Courier New" w:cs="Courier New"/>
      <w:sz w:val="24"/>
      <w:szCs w:val="24"/>
    </w:rPr>
  </w:style>
  <w:style w:type="paragraph" w:styleId="Zwykytekst">
    <w:name w:val="Plain Text"/>
    <w:aliases w:val="Zwykły tekst Znak1,Zwykły tekst Znak Znak,Znak Znak Znak,Znak Znak1,Znak Znak,Znak, Znak Znak Znak, Znak Znak1, Znak Znak, Znak"/>
    <w:basedOn w:val="Normalny"/>
    <w:link w:val="ZwykytekstZnak2"/>
    <w:unhideWhenUsed/>
    <w:rsid w:val="00A26D11"/>
    <w:rPr>
      <w:rFonts w:ascii="Courier New" w:hAnsi="Courier New"/>
      <w:lang w:val="x-none" w:eastAsia="x-none"/>
    </w:rPr>
  </w:style>
  <w:style w:type="character" w:customStyle="1" w:styleId="ZwykytekstZnak">
    <w:name w:val="Zwykły tekst Znak"/>
    <w:aliases w:val=" Znak Znak Znak Znak, Znak Znak1 Znak, Znak Znak Znak1, Znak Znak2"/>
    <w:rsid w:val="00A26D11"/>
    <w:rPr>
      <w:rFonts w:ascii="Courier New" w:hAnsi="Courier New" w:cs="Courier New"/>
    </w:rPr>
  </w:style>
  <w:style w:type="character" w:customStyle="1" w:styleId="StopkaZnak">
    <w:name w:val="Stopka Znak"/>
    <w:link w:val="Stopka"/>
    <w:rsid w:val="00C9628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5C7E4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5C7E46"/>
    <w:rPr>
      <w:sz w:val="16"/>
      <w:szCs w:val="16"/>
    </w:rPr>
  </w:style>
  <w:style w:type="character" w:styleId="Odwoaniedokomentarza">
    <w:name w:val="annotation reference"/>
    <w:rsid w:val="00237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37B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7B1E"/>
  </w:style>
  <w:style w:type="paragraph" w:styleId="Tematkomentarza">
    <w:name w:val="annotation subject"/>
    <w:basedOn w:val="Tekstkomentarza"/>
    <w:next w:val="Tekstkomentarza"/>
    <w:link w:val="TematkomentarzaZnak"/>
    <w:rsid w:val="00237B1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37B1E"/>
    <w:rPr>
      <w:b/>
      <w:bCs/>
    </w:rPr>
  </w:style>
  <w:style w:type="paragraph" w:customStyle="1" w:styleId="Tekstpodstawowy22">
    <w:name w:val="Tekst podstawowy 22"/>
    <w:basedOn w:val="Normalny"/>
    <w:uiPriority w:val="99"/>
    <w:qFormat/>
    <w:rsid w:val="00DA5199"/>
    <w:pPr>
      <w:spacing w:after="120" w:line="480" w:lineRule="auto"/>
    </w:pPr>
    <w:rPr>
      <w:rFonts w:ascii="Tahoma" w:eastAsia="Calibri" w:hAnsi="Tahoma" w:cs="Tahoma"/>
      <w:color w:val="000000"/>
      <w:sz w:val="22"/>
      <w:szCs w:val="20"/>
      <w:lang w:eastAsia="ar-SA"/>
    </w:rPr>
  </w:style>
  <w:style w:type="paragraph" w:customStyle="1" w:styleId="Akapitzlist1">
    <w:name w:val="Akapit z listą1"/>
    <w:basedOn w:val="Normalny"/>
    <w:rsid w:val="00DA5199"/>
    <w:pPr>
      <w:ind w:left="720"/>
      <w:contextualSpacing/>
    </w:pPr>
    <w:rPr>
      <w:rFonts w:eastAsia="Calibri"/>
    </w:rPr>
  </w:style>
  <w:style w:type="paragraph" w:customStyle="1" w:styleId="Style10">
    <w:name w:val="Style10"/>
    <w:basedOn w:val="Normalny"/>
    <w:rsid w:val="005251B9"/>
    <w:pPr>
      <w:spacing w:line="326" w:lineRule="exact"/>
      <w:ind w:left="284" w:hanging="269"/>
      <w:jc w:val="both"/>
    </w:pPr>
    <w:rPr>
      <w:rFonts w:ascii="Tahoma" w:hAnsi="Tahoma"/>
    </w:rPr>
  </w:style>
  <w:style w:type="paragraph" w:customStyle="1" w:styleId="xmsonormal">
    <w:name w:val="x_msonormal"/>
    <w:basedOn w:val="Normalny"/>
    <w:uiPriority w:val="99"/>
    <w:rsid w:val="000600C3"/>
    <w:pPr>
      <w:spacing w:before="100" w:beforeAutospacing="1" w:after="100" w:afterAutospacing="1"/>
    </w:pPr>
  </w:style>
  <w:style w:type="character" w:customStyle="1" w:styleId="Tekstpodstawowy3Znak">
    <w:name w:val="Tekst podstawowy 3 Znak"/>
    <w:link w:val="Tekstpodstawowy3"/>
    <w:rsid w:val="000600C3"/>
    <w:rPr>
      <w:sz w:val="16"/>
      <w:szCs w:val="16"/>
    </w:rPr>
  </w:style>
  <w:style w:type="paragraph" w:customStyle="1" w:styleId="Standard">
    <w:name w:val="Standard"/>
    <w:link w:val="StandardZnak"/>
    <w:rsid w:val="00FA594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styleId="Hipercze">
    <w:name w:val="Hyperlink"/>
    <w:uiPriority w:val="99"/>
    <w:unhideWhenUsed/>
    <w:rsid w:val="006E04BC"/>
    <w:rPr>
      <w:color w:val="0000FF"/>
      <w:u w:val="single"/>
    </w:rPr>
  </w:style>
  <w:style w:type="character" w:styleId="Pogrubienie">
    <w:name w:val="Strong"/>
    <w:uiPriority w:val="22"/>
    <w:qFormat/>
    <w:rsid w:val="009C7B37"/>
    <w:rPr>
      <w:b/>
      <w:bCs/>
    </w:rPr>
  </w:style>
  <w:style w:type="paragraph" w:styleId="Poprawka">
    <w:name w:val="Revision"/>
    <w:hidden/>
    <w:uiPriority w:val="99"/>
    <w:semiHidden/>
    <w:rsid w:val="00BE1DCF"/>
    <w:rPr>
      <w:sz w:val="24"/>
      <w:szCs w:val="24"/>
    </w:rPr>
  </w:style>
  <w:style w:type="character" w:customStyle="1" w:styleId="AkapitzlistZnak">
    <w:name w:val="Akapit z listą Znak"/>
    <w:aliases w:val="Wypunktowanie Znak,L1 Znak,Numerowanie Znak,Akapit z listą5 Znak,List Paragraph Znak,CW_Lista Znak"/>
    <w:link w:val="Akapitzlist"/>
    <w:uiPriority w:val="34"/>
    <w:qFormat/>
    <w:rsid w:val="00872F5F"/>
    <w:rPr>
      <w:sz w:val="24"/>
      <w:szCs w:val="24"/>
    </w:rPr>
  </w:style>
  <w:style w:type="paragraph" w:customStyle="1" w:styleId="Zwykytekst2">
    <w:name w:val="Zwykły tekst2"/>
    <w:basedOn w:val="Standard"/>
    <w:rsid w:val="00E609AF"/>
    <w:pPr>
      <w:autoSpaceDN/>
      <w:spacing w:after="0" w:line="240" w:lineRule="auto"/>
    </w:pPr>
    <w:rPr>
      <w:rFonts w:ascii="Courier New" w:eastAsia="Calibri" w:hAnsi="Courier New" w:cs="Courier New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rsid w:val="00CD49D5"/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rsid w:val="00E14FB0"/>
    <w:rPr>
      <w:rFonts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D977F2"/>
    <w:pPr>
      <w:suppressAutoHyphens/>
    </w:pPr>
    <w:rPr>
      <w:rFonts w:ascii="Courier New" w:eastAsia="Calibri" w:hAnsi="Courier New" w:cs="Courier New"/>
      <w:lang w:val="x-none" w:eastAsia="ar-SA"/>
    </w:rPr>
  </w:style>
  <w:style w:type="paragraph" w:styleId="NormalnyWeb">
    <w:name w:val="Normal (Web)"/>
    <w:basedOn w:val="Normalny"/>
    <w:unhideWhenUsed/>
    <w:rsid w:val="00A723ED"/>
  </w:style>
  <w:style w:type="character" w:styleId="Wyrnienieintensywne">
    <w:name w:val="Intense Emphasis"/>
    <w:basedOn w:val="Domylnaczcionkaakapitu"/>
    <w:uiPriority w:val="21"/>
    <w:qFormat/>
    <w:rsid w:val="00944E2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zbraniewo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F7CAC-0FC2-4E3E-9681-79B61A57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245201D5</Template>
  <TotalTime>34</TotalTime>
  <Pages>9</Pages>
  <Words>4303</Words>
  <Characters>25823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Akademia Ekonomiczna w Poznaniu</Company>
  <LinksUpToDate>false</LinksUpToDate>
  <CharactersWithSpaces>30066</CharactersWithSpaces>
  <SharedDoc>false</SharedDoc>
  <HLinks>
    <vt:vector size="18" baseType="variant">
      <vt:variant>
        <vt:i4>7077903</vt:i4>
      </vt:variant>
      <vt:variant>
        <vt:i4>6</vt:i4>
      </vt:variant>
      <vt:variant>
        <vt:i4>0</vt:i4>
      </vt:variant>
      <vt:variant>
        <vt:i4>5</vt:i4>
      </vt:variant>
      <vt:variant>
        <vt:lpwstr>mailto:efaktury@ue.poznan.pl</vt:lpwstr>
      </vt:variant>
      <vt:variant>
        <vt:lpwstr/>
      </vt:variant>
      <vt:variant>
        <vt:i4>327764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Tomasz Lulka</dc:creator>
  <cp:lastModifiedBy>Renata Glinkowska</cp:lastModifiedBy>
  <cp:revision>8</cp:revision>
  <cp:lastPrinted>2023-05-24T10:16:00Z</cp:lastPrinted>
  <dcterms:created xsi:type="dcterms:W3CDTF">2025-06-19T20:09:00Z</dcterms:created>
  <dcterms:modified xsi:type="dcterms:W3CDTF">2025-06-24T10:04:00Z</dcterms:modified>
</cp:coreProperties>
</file>